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38ED" w14:textId="77777777" w:rsidR="001219BE" w:rsidRPr="008B0312" w:rsidRDefault="001219BE" w:rsidP="008B0312">
      <w:pPr>
        <w:rPr>
          <w:rFonts w:cs="Arial"/>
        </w:rPr>
      </w:pPr>
    </w:p>
    <w:p w14:paraId="5068C3DF" w14:textId="77777777" w:rsidR="004A467B" w:rsidRPr="008B0312" w:rsidRDefault="004A467B" w:rsidP="008B0312">
      <w:pPr>
        <w:rPr>
          <w:rFonts w:cs="Arial"/>
        </w:rPr>
      </w:pPr>
    </w:p>
    <w:p w14:paraId="5E2F31E1" w14:textId="77777777" w:rsidR="004A467B" w:rsidRPr="008B0312" w:rsidRDefault="00E42FFF" w:rsidP="008B0312">
      <w:pPr>
        <w:rPr>
          <w:rFonts w:cs="Arial"/>
          <w:szCs w:val="24"/>
        </w:rPr>
      </w:pPr>
      <w:sdt>
        <w:sdtPr>
          <w:rPr>
            <w:rFonts w:cs="Arial"/>
            <w:szCs w:val="24"/>
          </w:rPr>
          <w:alias w:val="Styrande dokument"/>
          <w:id w:val="-1372688993"/>
          <w:placeholder>
            <w:docPart w:val="B7D11DBB84E35C41976445430B788B18"/>
          </w:placeholder>
          <w:dropDownList>
            <w:listItem w:displayText="ANVISNING" w:value="ANVISNING"/>
            <w:listItem w:displayText="PLAN" w:value="PLAN"/>
            <w:listItem w:displayText="POLICY" w:value="POLICY"/>
            <w:listItem w:displayText="PROGRAM" w:value="PROGRAM"/>
            <w:listItem w:displayText="REGLER" w:value="REGLER"/>
            <w:listItem w:displayText="RIKTLINJE" w:value="RIKTLINJE"/>
            <w:listItem w:displayText="STRATEGI" w:value="STRATEGI"/>
            <w:listItem w:displayText="RUTIN" w:value="RUTIN"/>
          </w:dropDownList>
        </w:sdtPr>
        <w:sdtEndPr/>
        <w:sdtContent>
          <w:r w:rsidR="00FC072D">
            <w:rPr>
              <w:rFonts w:cs="Arial"/>
              <w:szCs w:val="24"/>
            </w:rPr>
            <w:t>STRATEGI</w:t>
          </w:r>
        </w:sdtContent>
      </w:sdt>
    </w:p>
    <w:p w14:paraId="539965D8" w14:textId="77777777" w:rsidR="004A467B" w:rsidRPr="008B0312" w:rsidRDefault="004A467B" w:rsidP="008B0312">
      <w:pPr>
        <w:rPr>
          <w:rFonts w:cs="Arial"/>
          <w:sz w:val="32"/>
          <w:szCs w:val="32"/>
        </w:rPr>
      </w:pPr>
    </w:p>
    <w:p w14:paraId="3EE4F8E5" w14:textId="77777777" w:rsidR="004A467B" w:rsidRPr="008B0312" w:rsidRDefault="004A467B" w:rsidP="008B0312">
      <w:pPr>
        <w:rPr>
          <w:rFonts w:cs="Arial"/>
          <w:sz w:val="32"/>
          <w:szCs w:val="32"/>
        </w:rPr>
      </w:pPr>
    </w:p>
    <w:p w14:paraId="712D3278" w14:textId="77777777" w:rsidR="000069D6" w:rsidRPr="008B0312" w:rsidRDefault="000069D6" w:rsidP="008B0312">
      <w:pPr>
        <w:rPr>
          <w:rFonts w:cs="Arial"/>
          <w:sz w:val="32"/>
          <w:szCs w:val="32"/>
        </w:rPr>
      </w:pPr>
    </w:p>
    <w:sdt>
      <w:sdtPr>
        <w:rPr>
          <w:rFonts w:cs="Arial"/>
          <w:sz w:val="96"/>
          <w:szCs w:val="96"/>
        </w:rPr>
        <w:id w:val="801962995"/>
        <w:placeholder>
          <w:docPart w:val="AB50519C6B746C4CA1205DC055F8EA5B"/>
        </w:placeholder>
      </w:sdtPr>
      <w:sdtEndPr/>
      <w:sdtContent>
        <w:p w14:paraId="6DF61828" w14:textId="77777777" w:rsidR="000B6A8B" w:rsidRPr="008B0312" w:rsidRDefault="00FC072D" w:rsidP="008B0312">
          <w:pPr>
            <w:rPr>
              <w:rFonts w:cs="Arial"/>
              <w:sz w:val="96"/>
              <w:szCs w:val="96"/>
            </w:rPr>
          </w:pPr>
          <w:r w:rsidRPr="008B0312">
            <w:rPr>
              <w:rFonts w:cs="Arial"/>
              <w:sz w:val="96"/>
              <w:szCs w:val="96"/>
            </w:rPr>
            <w:t>Arbetsmarknads-strategi</w:t>
          </w:r>
        </w:p>
      </w:sdtContent>
    </w:sdt>
    <w:p w14:paraId="1509AC65" w14:textId="77777777" w:rsidR="004A467B" w:rsidRPr="008B0312" w:rsidRDefault="00FC072D" w:rsidP="008B0312">
      <w:pPr>
        <w:rPr>
          <w:rFonts w:cs="Arial"/>
        </w:rPr>
        <w:sectPr w:rsidR="004A467B" w:rsidRPr="008B0312" w:rsidSect="0009407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985" w:bottom="1418" w:left="1985" w:header="709" w:footer="709" w:gutter="0"/>
          <w:cols w:space="708"/>
          <w:docGrid w:linePitch="360"/>
        </w:sectPr>
      </w:pPr>
      <w:r w:rsidRPr="008B0312">
        <w:rPr>
          <w:rFonts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CFC642" wp14:editId="5DF5A8D1">
                <wp:simplePos x="0" y="0"/>
                <wp:positionH relativeFrom="margin">
                  <wp:posOffset>2263775</wp:posOffset>
                </wp:positionH>
                <wp:positionV relativeFrom="margin">
                  <wp:posOffset>8044815</wp:posOffset>
                </wp:positionV>
                <wp:extent cx="3657600" cy="914400"/>
                <wp:effectExtent l="0" t="0" r="0" b="0"/>
                <wp:wrapNone/>
                <wp:docPr id="10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8EBF5" w14:textId="096E748A" w:rsidR="000B6A8B" w:rsidRPr="00645B2D" w:rsidRDefault="00FC072D" w:rsidP="0076333C">
                            <w:pPr>
                              <w:pStyle w:val="UnderrubrikAnsvarig"/>
                              <w:jc w:val="lef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F080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Antagen av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id w:val="1609620116"/>
                                <w:placeholder>
                                  <w:docPart w:val="1955F55EBEB9B242A0BDA7EF47BFE233"/>
                                </w:placeholder>
                              </w:sdtPr>
                              <w:sdtEndPr/>
                              <w:sdtContent>
                                <w:r w:rsidR="004C574B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Kommunfullmäktige</w:t>
                                </w:r>
                              </w:sdtContent>
                            </w:sdt>
                          </w:p>
                          <w:p w14:paraId="5780D7A4" w14:textId="012539F7" w:rsidR="0076333C" w:rsidRPr="00645B2D" w:rsidRDefault="00FC072D" w:rsidP="0076333C">
                            <w:pPr>
                              <w:pStyle w:val="UnderrubrikAnsvarig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645B2D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Datum: </w:t>
                            </w:r>
                            <w:sdt>
                              <w:sdt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id w:val="-1338682213"/>
                                <w:placeholder>
                                  <w:docPart w:val="E5DEE14FBDB2BD4EAE7CE3F658D49FB4"/>
                                </w:placeholder>
                                <w:date w:fullDate="2026-06-15T00:00:00Z">
                                  <w:dateFormat w:val="yyyy-MM-dd"/>
                                  <w:lid w:val="sv-SE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4C574B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2026-06-15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FC642" id="_x0000_t202" coordsize="21600,21600" o:spt="202" path="m,l,21600r21600,l21600,xe">
                <v:stroke joinstyle="miter"/>
                <v:path gradientshapeok="t" o:connecttype="rect"/>
              </v:shapetype>
              <v:shape id="Textruta 10" o:spid="_x0000_s1026" type="#_x0000_t202" style="position:absolute;margin-left:178.25pt;margin-top:633.45pt;width:4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" filled="f" stroked="f" strokeweight=".5pt">
                <v:textbox inset=".1mm,.1mm,.1mm,.1mm">
                  <w:txbxContent>
                    <w:p w14:paraId="3BF8EBF5" w14:textId="096E748A" w:rsidR="000B6A8B" w:rsidRPr="00645B2D" w:rsidRDefault="00FC072D" w:rsidP="0076333C">
                      <w:pPr>
                        <w:pStyle w:val="UnderrubrikAnsvarig"/>
                        <w:jc w:val="lef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CF0808">
                        <w:rPr>
                          <w:color w:val="FFFFFF" w:themeColor="background1"/>
                          <w:sz w:val="24"/>
                          <w:szCs w:val="24"/>
                        </w:rPr>
                        <w:t>Antagen av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: </w:t>
                      </w:r>
                      <w:sdt>
                        <w:sdtPr>
                          <w:rPr>
                            <w:color w:val="FFFFFF" w:themeColor="background1"/>
                            <w:sz w:val="24"/>
                            <w:szCs w:val="24"/>
                          </w:rPr>
                          <w:id w:val="1609620116"/>
                          <w:placeholder>
                            <w:docPart w:val="1955F55EBEB9B242A0BDA7EF47BFE233"/>
                          </w:placeholder>
                        </w:sdtPr>
                        <w:sdtEndPr/>
                        <w:sdtContent>
                          <w:r w:rsidR="004C574B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Kommunfullmäktige</w:t>
                          </w:r>
                        </w:sdtContent>
                      </w:sdt>
                    </w:p>
                    <w:p w14:paraId="5780D7A4" w14:textId="012539F7" w:rsidR="0076333C" w:rsidRPr="00645B2D" w:rsidRDefault="00FC072D" w:rsidP="0076333C">
                      <w:pPr>
                        <w:pStyle w:val="UnderrubrikAnsvarig"/>
                        <w:jc w:val="left"/>
                        <w:rPr>
                          <w:sz w:val="24"/>
                          <w:szCs w:val="24"/>
                        </w:rPr>
                      </w:pPr>
                      <w:r w:rsidRPr="00645B2D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Datum: </w:t>
                      </w:r>
                      <w:sdt>
                        <w:sdtPr>
                          <w:rPr>
                            <w:color w:val="FFFFFF" w:themeColor="background1"/>
                            <w:sz w:val="24"/>
                            <w:szCs w:val="24"/>
                          </w:rPr>
                          <w:id w:val="-1338682213"/>
                          <w:placeholder>
                            <w:docPart w:val="E5DEE14FBDB2BD4EAE7CE3F658D49FB4"/>
                          </w:placeholder>
                          <w:date w:fullDate="2026-06-15T00:00:00Z">
                            <w:dateFormat w:val="yyyy-MM-dd"/>
                            <w:lid w:val="sv-SE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4C574B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2026-06-15</w:t>
                          </w:r>
                        </w:sdtContent>
                      </w:sdt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F276DE4" w14:textId="77777777" w:rsidR="00B96AD2" w:rsidRPr="008B0312" w:rsidRDefault="00B96AD2" w:rsidP="008B0312">
      <w:pPr>
        <w:rPr>
          <w:rFonts w:cs="Arial"/>
        </w:rPr>
      </w:pPr>
    </w:p>
    <w:p w14:paraId="16AF9D72" w14:textId="77777777" w:rsidR="00B96AD2" w:rsidRPr="008B0312" w:rsidRDefault="00B96AD2" w:rsidP="008B0312">
      <w:pPr>
        <w:rPr>
          <w:rFonts w:cs="Arial"/>
        </w:rPr>
      </w:pPr>
    </w:p>
    <w:p w14:paraId="6A37DB2E" w14:textId="77777777" w:rsidR="00B96AD2" w:rsidRPr="008B0312" w:rsidRDefault="00B96AD2" w:rsidP="008B0312">
      <w:pPr>
        <w:rPr>
          <w:rFonts w:cs="Arial"/>
        </w:rPr>
      </w:pPr>
    </w:p>
    <w:p w14:paraId="7BE05976" w14:textId="77777777" w:rsidR="0076333C" w:rsidRPr="008B0312" w:rsidRDefault="0076333C" w:rsidP="008B0312">
      <w:pPr>
        <w:rPr>
          <w:rFonts w:cs="Arial"/>
        </w:rPr>
      </w:pPr>
    </w:p>
    <w:p w14:paraId="68D4F754" w14:textId="77777777" w:rsidR="0076333C" w:rsidRPr="008B0312" w:rsidRDefault="0076333C" w:rsidP="008B0312">
      <w:pPr>
        <w:rPr>
          <w:rFonts w:cs="Arial"/>
        </w:rPr>
      </w:pPr>
    </w:p>
    <w:p w14:paraId="4D214E45" w14:textId="77777777" w:rsidR="00B96AD2" w:rsidRPr="008B0312" w:rsidRDefault="00B96AD2" w:rsidP="008B0312">
      <w:pPr>
        <w:rPr>
          <w:rFonts w:cs="Arial"/>
        </w:rPr>
      </w:pPr>
    </w:p>
    <w:p w14:paraId="11C49778" w14:textId="77777777" w:rsidR="00B96AD2" w:rsidRPr="008B0312" w:rsidRDefault="00B96AD2" w:rsidP="008B0312">
      <w:pPr>
        <w:rPr>
          <w:rFonts w:cs="Arial"/>
        </w:rPr>
      </w:pPr>
    </w:p>
    <w:p w14:paraId="3DF3875F" w14:textId="77777777" w:rsidR="00B96AD2" w:rsidRPr="008B0312" w:rsidRDefault="00B96AD2" w:rsidP="008B0312">
      <w:pPr>
        <w:rPr>
          <w:rFonts w:cs="Arial"/>
        </w:rPr>
      </w:pPr>
    </w:p>
    <w:p w14:paraId="429D2ADE" w14:textId="77777777" w:rsidR="009B3BD3" w:rsidRPr="008B0312" w:rsidRDefault="009B3BD3" w:rsidP="008B0312">
      <w:pPr>
        <w:rPr>
          <w:rFonts w:cs="Arial"/>
        </w:rPr>
      </w:pPr>
    </w:p>
    <w:p w14:paraId="22825AF2" w14:textId="77777777" w:rsidR="00094077" w:rsidRPr="008B0312" w:rsidRDefault="00094077" w:rsidP="008B0312">
      <w:pPr>
        <w:rPr>
          <w:rFonts w:cs="Arial"/>
        </w:rPr>
      </w:pPr>
    </w:p>
    <w:p w14:paraId="7DE7B6A6" w14:textId="77777777" w:rsidR="00094077" w:rsidRPr="008B0312" w:rsidRDefault="00094077" w:rsidP="008B0312">
      <w:pPr>
        <w:rPr>
          <w:rFonts w:cs="Arial"/>
        </w:rPr>
      </w:pPr>
    </w:p>
    <w:p w14:paraId="3D56FC1C" w14:textId="77777777" w:rsidR="00094077" w:rsidRPr="008B0312" w:rsidRDefault="00094077" w:rsidP="008B0312">
      <w:pPr>
        <w:rPr>
          <w:rFonts w:cs="Arial"/>
        </w:rPr>
      </w:pPr>
    </w:p>
    <w:p w14:paraId="4D12971C" w14:textId="77777777" w:rsidR="00094077" w:rsidRPr="008B0312" w:rsidRDefault="00094077" w:rsidP="008B0312">
      <w:pPr>
        <w:rPr>
          <w:rFonts w:cs="Arial"/>
        </w:rPr>
      </w:pPr>
    </w:p>
    <w:p w14:paraId="5D3BFE50" w14:textId="77777777" w:rsidR="00094077" w:rsidRPr="008B0312" w:rsidRDefault="00094077" w:rsidP="008B0312">
      <w:pPr>
        <w:rPr>
          <w:rFonts w:cs="Arial"/>
        </w:rPr>
      </w:pPr>
    </w:p>
    <w:p w14:paraId="6198278A" w14:textId="77777777" w:rsidR="00094077" w:rsidRPr="008B0312" w:rsidRDefault="00094077" w:rsidP="008B0312">
      <w:pPr>
        <w:rPr>
          <w:rFonts w:cs="Arial"/>
        </w:rPr>
      </w:pPr>
    </w:p>
    <w:p w14:paraId="2531C93A" w14:textId="77777777" w:rsidR="00094077" w:rsidRPr="008B0312" w:rsidRDefault="00094077" w:rsidP="008B0312">
      <w:pPr>
        <w:rPr>
          <w:rFonts w:cs="Arial"/>
        </w:rPr>
      </w:pPr>
    </w:p>
    <w:p w14:paraId="020185B9" w14:textId="77777777" w:rsidR="00094077" w:rsidRPr="008B0312" w:rsidRDefault="00094077" w:rsidP="008B0312">
      <w:pPr>
        <w:rPr>
          <w:rFonts w:cs="Arial"/>
        </w:rPr>
      </w:pPr>
    </w:p>
    <w:p w14:paraId="0F73C0E8" w14:textId="77777777" w:rsidR="009B3BD3" w:rsidRPr="008B0312" w:rsidRDefault="009B3BD3" w:rsidP="008B0312">
      <w:pPr>
        <w:rPr>
          <w:rFonts w:cs="Arial"/>
        </w:rPr>
      </w:pPr>
    </w:p>
    <w:p w14:paraId="66BC4EAF" w14:textId="77777777" w:rsidR="009B3BD3" w:rsidRPr="008B0312" w:rsidRDefault="009B3BD3" w:rsidP="008B0312">
      <w:pPr>
        <w:rPr>
          <w:rFonts w:cs="Arial"/>
        </w:rPr>
      </w:pPr>
    </w:p>
    <w:p w14:paraId="61238E93" w14:textId="77777777" w:rsidR="009B3BD3" w:rsidRDefault="009B3BD3" w:rsidP="008B0312">
      <w:pPr>
        <w:rPr>
          <w:rFonts w:cs="Arial"/>
        </w:rPr>
      </w:pPr>
    </w:p>
    <w:p w14:paraId="2C219909" w14:textId="77777777" w:rsidR="00645B2D" w:rsidRDefault="00645B2D" w:rsidP="008B0312">
      <w:pPr>
        <w:rPr>
          <w:rFonts w:cs="Arial"/>
        </w:rPr>
      </w:pPr>
    </w:p>
    <w:p w14:paraId="1FF8BCDF" w14:textId="77777777" w:rsidR="00645B2D" w:rsidRPr="008B0312" w:rsidRDefault="00645B2D" w:rsidP="008B0312">
      <w:pPr>
        <w:rPr>
          <w:rFonts w:cs="Arial"/>
        </w:rPr>
      </w:pPr>
    </w:p>
    <w:p w14:paraId="24727F3F" w14:textId="77777777" w:rsidR="00094077" w:rsidRPr="00645B2D" w:rsidRDefault="00FC072D" w:rsidP="00645B2D">
      <w:pPr>
        <w:pStyle w:val="Rubrik1"/>
      </w:pPr>
      <w:bookmarkStart w:id="0" w:name="_Toc227855177"/>
      <w:r w:rsidRPr="00645B2D">
        <w:t>Dokumentinformation</w:t>
      </w:r>
      <w:bookmarkEnd w:id="0"/>
    </w:p>
    <w:p w14:paraId="57884B42" w14:textId="77777777" w:rsidR="00094077" w:rsidRPr="008B0312" w:rsidRDefault="00FC072D" w:rsidP="00645B2D">
      <w:pPr>
        <w:spacing w:after="120"/>
        <w:rPr>
          <w:rFonts w:cs="Arial"/>
        </w:rPr>
      </w:pPr>
      <w:r w:rsidRPr="008B0312">
        <w:rPr>
          <w:rFonts w:cs="Arial"/>
        </w:rPr>
        <w:t>Fastställt av</w:t>
      </w:r>
      <w:r w:rsidR="00D87F82" w:rsidRPr="008B0312">
        <w:rPr>
          <w:rFonts w:cs="Arial"/>
        </w:rPr>
        <w:t>:</w:t>
      </w:r>
      <w:r w:rsidRPr="008B0312">
        <w:rPr>
          <w:rFonts w:cs="Arial"/>
        </w:rPr>
        <w:tab/>
      </w:r>
      <w:sdt>
        <w:sdtPr>
          <w:rPr>
            <w:rFonts w:cs="Arial"/>
          </w:rPr>
          <w:id w:val="-142432892"/>
          <w:placeholder>
            <w:docPart w:val="7594A83274A8E749966D739013DE0285"/>
          </w:placeholder>
        </w:sdtPr>
        <w:sdtEndPr/>
        <w:sdtContent>
          <w:r w:rsidR="00AF513E">
            <w:rPr>
              <w:rFonts w:cs="Arial"/>
            </w:rPr>
            <w:t>Kommunstyrelsen</w:t>
          </w:r>
        </w:sdtContent>
      </w:sdt>
    </w:p>
    <w:p w14:paraId="22BC05BC" w14:textId="77777777" w:rsidR="00094077" w:rsidRPr="008B0312" w:rsidRDefault="00FC072D" w:rsidP="00645B2D">
      <w:pPr>
        <w:spacing w:after="120"/>
        <w:rPr>
          <w:rFonts w:cs="Arial"/>
        </w:rPr>
      </w:pPr>
      <w:r w:rsidRPr="008B0312">
        <w:rPr>
          <w:rFonts w:cs="Arial"/>
        </w:rPr>
        <w:t xml:space="preserve">Diarienummer: </w:t>
      </w:r>
      <w:r w:rsidRPr="008B0312">
        <w:rPr>
          <w:rFonts w:cs="Arial"/>
        </w:rPr>
        <w:tab/>
      </w:r>
      <w:sdt>
        <w:sdtPr>
          <w:rPr>
            <w:rFonts w:cs="Arial"/>
          </w:rPr>
          <w:id w:val="-800683914"/>
          <w:placeholder>
            <w:docPart w:val="FA68B0440FF73847AED2E1A07ED28DFC"/>
          </w:placeholder>
        </w:sdtPr>
        <w:sdtEndPr/>
        <w:sdtContent>
          <w:r w:rsidR="00645B2D">
            <w:rPr>
              <w:rFonts w:cs="Arial"/>
            </w:rPr>
            <w:t>KS 2025/374</w:t>
          </w:r>
        </w:sdtContent>
      </w:sdt>
    </w:p>
    <w:p w14:paraId="2234C036" w14:textId="4021079A" w:rsidR="009C671C" w:rsidRPr="008B0312" w:rsidRDefault="00FC072D" w:rsidP="00645B2D">
      <w:pPr>
        <w:spacing w:after="120"/>
        <w:rPr>
          <w:rFonts w:cs="Arial"/>
        </w:rPr>
      </w:pPr>
      <w:r w:rsidRPr="008B0312">
        <w:rPr>
          <w:rFonts w:cs="Arial"/>
        </w:rPr>
        <w:t>Fastställt, datum</w:t>
      </w:r>
      <w:r w:rsidR="00D87F82" w:rsidRPr="008B0312">
        <w:rPr>
          <w:rFonts w:cs="Arial"/>
        </w:rPr>
        <w:t>:</w:t>
      </w:r>
      <w:r w:rsidRPr="008B0312">
        <w:rPr>
          <w:rFonts w:cs="Arial"/>
        </w:rPr>
        <w:tab/>
      </w:r>
      <w:sdt>
        <w:sdtPr>
          <w:rPr>
            <w:rFonts w:cs="Arial"/>
          </w:rPr>
          <w:id w:val="-1264918849"/>
          <w:placeholder>
            <w:docPart w:val="956FAE7AC4EB1F4086362615892F4B29"/>
          </w:placeholder>
          <w:date w:fullDate="2026-06-15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4C574B">
            <w:rPr>
              <w:rFonts w:cs="Arial"/>
            </w:rPr>
            <w:t>2026-06-15</w:t>
          </w:r>
        </w:sdtContent>
      </w:sdt>
    </w:p>
    <w:p w14:paraId="5CBE92F5" w14:textId="77777777" w:rsidR="009C671C" w:rsidRPr="008B0312" w:rsidRDefault="00FC072D" w:rsidP="00645B2D">
      <w:pPr>
        <w:spacing w:after="120"/>
        <w:rPr>
          <w:rFonts w:cs="Arial"/>
        </w:rPr>
      </w:pPr>
      <w:r w:rsidRPr="008B0312">
        <w:rPr>
          <w:rFonts w:cs="Arial"/>
        </w:rPr>
        <w:t>Dokumentsansvarig</w:t>
      </w:r>
      <w:r w:rsidR="00D87F82" w:rsidRPr="008B0312">
        <w:rPr>
          <w:rFonts w:cs="Arial"/>
        </w:rPr>
        <w:t>:</w:t>
      </w:r>
      <w:r w:rsidRPr="008B0312">
        <w:rPr>
          <w:rFonts w:cs="Arial"/>
        </w:rPr>
        <w:tab/>
      </w:r>
      <w:sdt>
        <w:sdtPr>
          <w:rPr>
            <w:rFonts w:cs="Arial"/>
          </w:rPr>
          <w:id w:val="413675653"/>
          <w:placeholder>
            <w:docPart w:val="C6015A2570707C4AA3ADB7F064AC2501"/>
          </w:placeholder>
        </w:sdtPr>
        <w:sdtEndPr/>
        <w:sdtContent>
          <w:r w:rsidR="00D56940">
            <w:rPr>
              <w:rFonts w:cs="Arial"/>
            </w:rPr>
            <w:t>Sektorchef, Sektor bildning</w:t>
          </w:r>
        </w:sdtContent>
      </w:sdt>
    </w:p>
    <w:p w14:paraId="1618BBD0" w14:textId="77777777" w:rsidR="009C671C" w:rsidRPr="008B0312" w:rsidRDefault="00FC072D" w:rsidP="00645B2D">
      <w:pPr>
        <w:spacing w:after="120"/>
        <w:rPr>
          <w:rFonts w:cs="Arial"/>
        </w:rPr>
      </w:pPr>
      <w:r w:rsidRPr="008B0312">
        <w:rPr>
          <w:rFonts w:cs="Arial"/>
        </w:rPr>
        <w:t>Gäller för</w:t>
      </w:r>
      <w:r w:rsidR="00D87F82" w:rsidRPr="008B0312">
        <w:rPr>
          <w:rFonts w:cs="Arial"/>
        </w:rPr>
        <w:t>:</w:t>
      </w:r>
      <w:r w:rsidRPr="008B0312">
        <w:rPr>
          <w:rFonts w:cs="Arial"/>
        </w:rPr>
        <w:tab/>
      </w:r>
      <w:r w:rsidR="00645B2D">
        <w:rPr>
          <w:rFonts w:cs="Arial"/>
        </w:rPr>
        <w:tab/>
      </w:r>
      <w:sdt>
        <w:sdtPr>
          <w:rPr>
            <w:rFonts w:cs="Arial"/>
          </w:rPr>
          <w:id w:val="-785740170"/>
          <w:placeholder>
            <w:docPart w:val="5B955675A4E4FC40B540F1BD13510A8B"/>
          </w:placeholder>
        </w:sdtPr>
        <w:sdtEndPr/>
        <w:sdtContent>
          <w:r w:rsidR="00D56940">
            <w:rPr>
              <w:rFonts w:cs="Arial"/>
            </w:rPr>
            <w:t>Lidköpings kommun</w:t>
          </w:r>
        </w:sdtContent>
      </w:sdt>
    </w:p>
    <w:p w14:paraId="4DE9E93D" w14:textId="77777777" w:rsidR="00645B2D" w:rsidRDefault="00FC072D" w:rsidP="00645B2D">
      <w:pPr>
        <w:spacing w:after="120"/>
        <w:rPr>
          <w:rFonts w:cs="Arial"/>
        </w:rPr>
      </w:pPr>
      <w:r w:rsidRPr="008B0312">
        <w:rPr>
          <w:rFonts w:cs="Arial"/>
        </w:rPr>
        <w:t>Gäller till, datum</w:t>
      </w:r>
      <w:r w:rsidR="00D87F82" w:rsidRPr="008B0312">
        <w:rPr>
          <w:rFonts w:cs="Arial"/>
        </w:rPr>
        <w:t>:</w:t>
      </w:r>
      <w:r w:rsidRPr="008B0312">
        <w:rPr>
          <w:rFonts w:cs="Arial"/>
        </w:rPr>
        <w:tab/>
      </w:r>
      <w:sdt>
        <w:sdtPr>
          <w:rPr>
            <w:rFonts w:cs="Arial"/>
          </w:rPr>
          <w:id w:val="35556982"/>
          <w:placeholder>
            <w:docPart w:val="7DE77213AE44B641A0969DB67DFF1622"/>
          </w:placeholder>
          <w:date w:fullDate="2030-12-31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AF513E">
            <w:rPr>
              <w:rFonts w:cs="Arial"/>
            </w:rPr>
            <w:t>2030-12-31</w:t>
          </w:r>
        </w:sdtContent>
      </w:sdt>
    </w:p>
    <w:sdt>
      <w:sdtPr>
        <w:rPr>
          <w:rFonts w:eastAsiaTheme="minorHAnsi" w:cstheme="minorBidi"/>
          <w:kern w:val="2"/>
          <w:sz w:val="24"/>
          <w:szCs w:val="22"/>
          <w:lang w:val="sv-SE"/>
        </w:rPr>
        <w:id w:val="-1559933911"/>
        <w:docPartObj>
          <w:docPartGallery w:val="Table of Contents"/>
          <w:docPartUnique/>
        </w:docPartObj>
      </w:sdtPr>
      <w:sdtEndPr>
        <w:rPr>
          <w:rFonts w:cs="Arial"/>
          <w:noProof/>
          <w:szCs w:val="24"/>
        </w:rPr>
      </w:sdtEndPr>
      <w:sdtContent>
        <w:p w14:paraId="21A5985D" w14:textId="77777777" w:rsidR="00E5204F" w:rsidRPr="00645B2D" w:rsidRDefault="00FC072D">
          <w:pPr>
            <w:pStyle w:val="Innehllsfrteckningsrubrik"/>
            <w:rPr>
              <w:rStyle w:val="Rubrik1Char"/>
            </w:rPr>
          </w:pPr>
          <w:r w:rsidRPr="00645B2D">
            <w:rPr>
              <w:rStyle w:val="Rubrik1Char"/>
            </w:rPr>
            <w:t>Innehållsförteckning</w:t>
          </w:r>
        </w:p>
        <w:p w14:paraId="68D2DB09" w14:textId="77777777" w:rsidR="00645B2D" w:rsidRPr="00645B2D" w:rsidRDefault="00FC072D">
          <w:pPr>
            <w:pStyle w:val="Innehll1"/>
            <w:rPr>
              <w:rFonts w:ascii="Arial" w:eastAsiaTheme="minorEastAsia" w:hAnsi="Arial" w:cs="Arial"/>
              <w:b w:val="0"/>
              <w:bCs w:val="0"/>
              <w:noProof/>
              <w:sz w:val="24"/>
              <w:szCs w:val="24"/>
              <w:lang w:eastAsia="sv-SE"/>
            </w:rPr>
          </w:pPr>
          <w:r w:rsidRPr="00645B2D">
            <w:rPr>
              <w:rFonts w:ascii="Arial" w:hAnsi="Arial" w:cs="Arial"/>
              <w:b w:val="0"/>
              <w:bCs w:val="0"/>
              <w:sz w:val="24"/>
              <w:szCs w:val="24"/>
            </w:rPr>
            <w:fldChar w:fldCharType="begin"/>
          </w:r>
          <w:r w:rsidRPr="00645B2D">
            <w:rPr>
              <w:rFonts w:ascii="Arial" w:hAnsi="Arial" w:cs="Arial"/>
              <w:b w:val="0"/>
              <w:bCs w:val="0"/>
              <w:sz w:val="24"/>
              <w:szCs w:val="24"/>
            </w:rPr>
            <w:instrText>TOC \o "1-3" \h \z \u</w:instrText>
          </w:r>
          <w:r w:rsidRPr="00645B2D">
            <w:rPr>
              <w:rFonts w:ascii="Arial" w:hAnsi="Arial" w:cs="Arial"/>
              <w:b w:val="0"/>
              <w:bCs w:val="0"/>
              <w:sz w:val="24"/>
              <w:szCs w:val="24"/>
            </w:rPr>
            <w:fldChar w:fldCharType="separate"/>
          </w:r>
          <w:hyperlink w:anchor="_Toc227855177" w:history="1">
            <w:r w:rsidR="00645B2D" w:rsidRPr="00645B2D">
              <w:rPr>
                <w:rStyle w:val="Hyperlnk"/>
                <w:rFonts w:ascii="Arial" w:hAnsi="Arial" w:cs="Arial"/>
                <w:b w:val="0"/>
                <w:bCs w:val="0"/>
                <w:noProof/>
                <w:sz w:val="24"/>
                <w:szCs w:val="24"/>
              </w:rPr>
              <w:t>Dokumentinformation</w:t>
            </w:r>
            <w:r w:rsidR="00645B2D" w:rsidRPr="00645B2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645B2D" w:rsidRPr="00645B2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645B2D" w:rsidRPr="00645B2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_Toc227855177 \h </w:instrText>
            </w:r>
            <w:r w:rsidR="00645B2D" w:rsidRPr="00645B2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</w:r>
            <w:r w:rsidR="00645B2D" w:rsidRPr="00645B2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645B2D" w:rsidRPr="00645B2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t>2</w:t>
            </w:r>
            <w:r w:rsidR="00645B2D" w:rsidRPr="00645B2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29CB65" w14:textId="77777777" w:rsidR="00645B2D" w:rsidRPr="00645B2D" w:rsidRDefault="00645B2D">
          <w:pPr>
            <w:pStyle w:val="Innehll1"/>
            <w:rPr>
              <w:rFonts w:ascii="Arial" w:eastAsiaTheme="minorEastAsia" w:hAnsi="Arial" w:cs="Arial"/>
              <w:b w:val="0"/>
              <w:bCs w:val="0"/>
              <w:noProof/>
              <w:sz w:val="24"/>
              <w:szCs w:val="24"/>
              <w:lang w:eastAsia="sv-SE"/>
            </w:rPr>
          </w:pPr>
          <w:hyperlink w:anchor="_Toc227855178" w:history="1">
            <w:r w:rsidRPr="00645B2D">
              <w:rPr>
                <w:rStyle w:val="Hyperlnk"/>
                <w:rFonts w:ascii="Arial" w:hAnsi="Arial" w:cs="Arial"/>
                <w:b w:val="0"/>
                <w:bCs w:val="0"/>
                <w:noProof/>
                <w:sz w:val="24"/>
                <w:szCs w:val="24"/>
              </w:rPr>
              <w:t>Inledning</w:t>
            </w:r>
            <w:r w:rsidRPr="00645B2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645B2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Pr="00645B2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_Toc227855178 \h </w:instrText>
            </w:r>
            <w:r w:rsidRPr="00645B2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</w:r>
            <w:r w:rsidRPr="00645B2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Pr="00645B2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t>4</w:t>
            </w:r>
            <w:r w:rsidRPr="00645B2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6CEDCE" w14:textId="77777777" w:rsidR="00645B2D" w:rsidRPr="00645B2D" w:rsidRDefault="00645B2D">
          <w:pPr>
            <w:pStyle w:val="Innehll1"/>
            <w:rPr>
              <w:rFonts w:ascii="Arial" w:eastAsiaTheme="minorEastAsia" w:hAnsi="Arial" w:cs="Arial"/>
              <w:b w:val="0"/>
              <w:bCs w:val="0"/>
              <w:noProof/>
              <w:sz w:val="24"/>
              <w:szCs w:val="24"/>
              <w:lang w:eastAsia="sv-SE"/>
            </w:rPr>
          </w:pPr>
          <w:hyperlink w:anchor="_Toc227855179" w:history="1">
            <w:r w:rsidRPr="00645B2D">
              <w:rPr>
                <w:rStyle w:val="Hyperlnk"/>
                <w:rFonts w:ascii="Arial" w:hAnsi="Arial" w:cs="Arial"/>
                <w:b w:val="0"/>
                <w:bCs w:val="0"/>
                <w:noProof/>
                <w:sz w:val="24"/>
                <w:szCs w:val="24"/>
              </w:rPr>
              <w:t>Utgångspunkt</w:t>
            </w:r>
            <w:r w:rsidRPr="00645B2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645B2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Pr="00645B2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_Toc227855179 \h </w:instrText>
            </w:r>
            <w:r w:rsidRPr="00645B2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</w:r>
            <w:r w:rsidRPr="00645B2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Pr="00645B2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t>4</w:t>
            </w:r>
            <w:r w:rsidRPr="00645B2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EBEB73" w14:textId="77777777" w:rsidR="00645B2D" w:rsidRPr="00645B2D" w:rsidRDefault="00645B2D">
          <w:pPr>
            <w:pStyle w:val="Innehll1"/>
            <w:rPr>
              <w:rFonts w:ascii="Arial" w:eastAsiaTheme="minorEastAsia" w:hAnsi="Arial" w:cs="Arial"/>
              <w:b w:val="0"/>
              <w:bCs w:val="0"/>
              <w:noProof/>
              <w:sz w:val="24"/>
              <w:szCs w:val="24"/>
              <w:lang w:eastAsia="sv-SE"/>
            </w:rPr>
          </w:pPr>
          <w:hyperlink w:anchor="_Toc227855180" w:history="1">
            <w:r w:rsidRPr="00645B2D">
              <w:rPr>
                <w:rStyle w:val="Hyperlnk"/>
                <w:rFonts w:ascii="Arial" w:hAnsi="Arial" w:cs="Arial"/>
                <w:b w:val="0"/>
                <w:bCs w:val="0"/>
                <w:noProof/>
                <w:sz w:val="24"/>
                <w:szCs w:val="24"/>
              </w:rPr>
              <w:t>Strategier</w:t>
            </w:r>
            <w:r w:rsidRPr="00645B2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645B2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Pr="00645B2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_Toc227855180 \h </w:instrText>
            </w:r>
            <w:r w:rsidRPr="00645B2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</w:r>
            <w:r w:rsidRPr="00645B2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Pr="00645B2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t>5</w:t>
            </w:r>
            <w:r w:rsidRPr="00645B2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B47F08" w14:textId="77777777" w:rsidR="00645B2D" w:rsidRPr="00645B2D" w:rsidRDefault="00645B2D">
          <w:pPr>
            <w:pStyle w:val="Innehll2"/>
            <w:tabs>
              <w:tab w:val="right" w:leader="dot" w:pos="7926"/>
            </w:tabs>
            <w:rPr>
              <w:rFonts w:ascii="Arial" w:eastAsiaTheme="minorEastAsia" w:hAnsi="Arial" w:cs="Arial"/>
              <w:i w:val="0"/>
              <w:iCs w:val="0"/>
              <w:noProof/>
              <w:sz w:val="24"/>
              <w:szCs w:val="24"/>
              <w:lang w:eastAsia="sv-SE"/>
            </w:rPr>
          </w:pPr>
          <w:hyperlink w:anchor="_Toc227855181" w:history="1">
            <w:r w:rsidRPr="00645B2D">
              <w:rPr>
                <w:rStyle w:val="Hyperlnk"/>
                <w:rFonts w:ascii="Arial" w:hAnsi="Arial" w:cs="Arial"/>
                <w:noProof/>
                <w:sz w:val="24"/>
                <w:szCs w:val="24"/>
              </w:rPr>
              <w:t>Strategi 1: Tidig aktivering och tydlig progression</w:t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_Toc227855181 \h </w:instrText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7A313E" w14:textId="77777777" w:rsidR="00645B2D" w:rsidRPr="00645B2D" w:rsidRDefault="00645B2D">
          <w:pPr>
            <w:pStyle w:val="Innehll2"/>
            <w:tabs>
              <w:tab w:val="right" w:leader="dot" w:pos="7926"/>
            </w:tabs>
            <w:rPr>
              <w:rFonts w:ascii="Arial" w:eastAsiaTheme="minorEastAsia" w:hAnsi="Arial" w:cs="Arial"/>
              <w:i w:val="0"/>
              <w:iCs w:val="0"/>
              <w:noProof/>
              <w:sz w:val="24"/>
              <w:szCs w:val="24"/>
              <w:lang w:eastAsia="sv-SE"/>
            </w:rPr>
          </w:pPr>
          <w:hyperlink w:anchor="_Toc227855182" w:history="1">
            <w:r w:rsidRPr="00645B2D">
              <w:rPr>
                <w:rStyle w:val="Hyperlnk"/>
                <w:rFonts w:ascii="Arial" w:hAnsi="Arial" w:cs="Arial"/>
                <w:noProof/>
                <w:sz w:val="24"/>
                <w:szCs w:val="24"/>
              </w:rPr>
              <w:t>Strategi 2: Prioritering av grupper med störst behov</w:t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_Toc227855182 \h </w:instrText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C00179" w14:textId="77777777" w:rsidR="00645B2D" w:rsidRPr="00645B2D" w:rsidRDefault="00645B2D">
          <w:pPr>
            <w:pStyle w:val="Innehll2"/>
            <w:tabs>
              <w:tab w:val="right" w:leader="dot" w:pos="7926"/>
            </w:tabs>
            <w:rPr>
              <w:rFonts w:ascii="Arial" w:eastAsiaTheme="minorEastAsia" w:hAnsi="Arial" w:cs="Arial"/>
              <w:i w:val="0"/>
              <w:iCs w:val="0"/>
              <w:noProof/>
              <w:sz w:val="24"/>
              <w:szCs w:val="24"/>
              <w:lang w:eastAsia="sv-SE"/>
            </w:rPr>
          </w:pPr>
          <w:hyperlink w:anchor="_Toc227855183" w:history="1">
            <w:r w:rsidRPr="00645B2D">
              <w:rPr>
                <w:rStyle w:val="Hyperlnk"/>
                <w:rFonts w:ascii="Arial" w:hAnsi="Arial" w:cs="Arial"/>
                <w:noProof/>
                <w:sz w:val="24"/>
                <w:szCs w:val="24"/>
              </w:rPr>
              <w:t>Strategi 3: Kommunen som aktiv arbetsmarknadsaktör</w:t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_Toc227855183 \h </w:instrText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0552A6" w14:textId="77777777" w:rsidR="00645B2D" w:rsidRPr="00645B2D" w:rsidRDefault="00645B2D">
          <w:pPr>
            <w:pStyle w:val="Innehll2"/>
            <w:tabs>
              <w:tab w:val="right" w:leader="dot" w:pos="7926"/>
            </w:tabs>
            <w:rPr>
              <w:rFonts w:ascii="Arial" w:eastAsiaTheme="minorEastAsia" w:hAnsi="Arial" w:cs="Arial"/>
              <w:i w:val="0"/>
              <w:iCs w:val="0"/>
              <w:noProof/>
              <w:sz w:val="24"/>
              <w:szCs w:val="24"/>
              <w:lang w:eastAsia="sv-SE"/>
            </w:rPr>
          </w:pPr>
          <w:hyperlink w:anchor="_Toc227855184" w:history="1">
            <w:r w:rsidRPr="00645B2D">
              <w:rPr>
                <w:rStyle w:val="Hyperlnk"/>
                <w:rFonts w:ascii="Arial" w:hAnsi="Arial" w:cs="Arial"/>
                <w:noProof/>
                <w:sz w:val="24"/>
                <w:szCs w:val="24"/>
              </w:rPr>
              <w:t>Strategi 4: Utbildning som motor för etablering och omställning</w:t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_Toc227855184 \h </w:instrText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40A662" w14:textId="77777777" w:rsidR="00645B2D" w:rsidRPr="00645B2D" w:rsidRDefault="00645B2D">
          <w:pPr>
            <w:pStyle w:val="Innehll2"/>
            <w:tabs>
              <w:tab w:val="right" w:leader="dot" w:pos="7926"/>
            </w:tabs>
            <w:rPr>
              <w:rFonts w:ascii="Arial" w:eastAsiaTheme="minorEastAsia" w:hAnsi="Arial" w:cs="Arial"/>
              <w:i w:val="0"/>
              <w:iCs w:val="0"/>
              <w:noProof/>
              <w:sz w:val="24"/>
              <w:szCs w:val="24"/>
              <w:lang w:eastAsia="sv-SE"/>
            </w:rPr>
          </w:pPr>
          <w:hyperlink w:anchor="_Toc227855185" w:history="1">
            <w:r w:rsidRPr="00645B2D">
              <w:rPr>
                <w:rStyle w:val="Hyperlnk"/>
                <w:rFonts w:ascii="Arial" w:hAnsi="Arial" w:cs="Arial"/>
                <w:noProof/>
                <w:sz w:val="24"/>
                <w:szCs w:val="24"/>
              </w:rPr>
              <w:t>Strategi 5: Samverkan med gemensamt ansvar för resultat</w:t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_Toc227855185 \h </w:instrText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645B2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3BF602" w14:textId="77777777" w:rsidR="00E5204F" w:rsidRPr="00645B2D" w:rsidRDefault="00FC072D">
          <w:pPr>
            <w:rPr>
              <w:rFonts w:cs="Arial"/>
              <w:szCs w:val="24"/>
            </w:rPr>
          </w:pPr>
          <w:r w:rsidRPr="00645B2D">
            <w:rPr>
              <w:rFonts w:cs="Arial"/>
              <w:noProof/>
              <w:szCs w:val="24"/>
            </w:rPr>
            <w:fldChar w:fldCharType="end"/>
          </w:r>
        </w:p>
      </w:sdtContent>
    </w:sdt>
    <w:p w14:paraId="4759A6F5" w14:textId="77777777" w:rsidR="009C2400" w:rsidRPr="008B0312" w:rsidRDefault="009C2400" w:rsidP="008B0312">
      <w:pPr>
        <w:rPr>
          <w:rFonts w:cs="Arial"/>
        </w:rPr>
      </w:pPr>
    </w:p>
    <w:p w14:paraId="5566E523" w14:textId="77777777" w:rsidR="00024E86" w:rsidRPr="008B0312" w:rsidRDefault="00024E86" w:rsidP="008B0312">
      <w:pPr>
        <w:rPr>
          <w:rFonts w:cs="Arial"/>
        </w:rPr>
      </w:pPr>
    </w:p>
    <w:p w14:paraId="67714B46" w14:textId="77777777" w:rsidR="00094077" w:rsidRPr="008B0312" w:rsidRDefault="00094077" w:rsidP="008B0312">
      <w:pPr>
        <w:rPr>
          <w:rFonts w:cs="Arial"/>
        </w:rPr>
      </w:pPr>
    </w:p>
    <w:p w14:paraId="0061BB4A" w14:textId="77777777" w:rsidR="00094077" w:rsidRPr="008B0312" w:rsidRDefault="00094077" w:rsidP="008B0312">
      <w:pPr>
        <w:rPr>
          <w:rFonts w:cs="Arial"/>
        </w:rPr>
      </w:pPr>
    </w:p>
    <w:p w14:paraId="405AA6DA" w14:textId="77777777" w:rsidR="009B3BD3" w:rsidRPr="008B0312" w:rsidRDefault="00FC072D" w:rsidP="008B0312">
      <w:pPr>
        <w:rPr>
          <w:rFonts w:cs="Arial"/>
        </w:rPr>
      </w:pPr>
      <w:r w:rsidRPr="008B0312">
        <w:rPr>
          <w:rFonts w:cs="Arial"/>
        </w:rPr>
        <w:br w:type="page"/>
      </w:r>
    </w:p>
    <w:p w14:paraId="70BFD009" w14:textId="77777777" w:rsidR="008B0312" w:rsidRPr="008B0312" w:rsidRDefault="00FC072D" w:rsidP="00E5204F">
      <w:pPr>
        <w:pStyle w:val="Rubrik1"/>
      </w:pPr>
      <w:bookmarkStart w:id="1" w:name="_Toc227855178"/>
      <w:bookmarkStart w:id="2" w:name="inledning-från-policy-till-handling"/>
      <w:bookmarkStart w:id="3" w:name="Xeda03247c21c15dd3617ded2468938f7a6c8f3f"/>
      <w:r w:rsidRPr="008B0312">
        <w:lastRenderedPageBreak/>
        <w:t>Inledning</w:t>
      </w:r>
      <w:bookmarkEnd w:id="1"/>
    </w:p>
    <w:p w14:paraId="099CE581" w14:textId="77777777" w:rsidR="008B0312" w:rsidRPr="008B0312" w:rsidRDefault="00FC072D" w:rsidP="008B0312">
      <w:pPr>
        <w:rPr>
          <w:rFonts w:cs="Arial"/>
        </w:rPr>
      </w:pPr>
      <w:r w:rsidRPr="008B0312">
        <w:rPr>
          <w:rFonts w:cs="Arial"/>
        </w:rPr>
        <w:t>Denna arbetsmarknadsstrategi är ett politiskt styrdokument som kompletterar Lidköpings kommuns arbetsmarknadspolicy. Strategin syftar till att omsätta policyns normerande principer i tydliga prioriteringar, arbetssätt och vägval som leder till konkreta resultat.</w:t>
      </w:r>
    </w:p>
    <w:p w14:paraId="631D3FA2" w14:textId="77777777" w:rsidR="008B0312" w:rsidRPr="008B0312" w:rsidRDefault="00FC072D" w:rsidP="008B0312">
      <w:pPr>
        <w:rPr>
          <w:rFonts w:cs="Arial"/>
        </w:rPr>
      </w:pPr>
      <w:r w:rsidRPr="008B0312">
        <w:rPr>
          <w:rFonts w:cs="Arial"/>
        </w:rPr>
        <w:t>Strategin är aktiverande och anger hur kommunen ska agera för att: - fler invånare ska nå egen försörjning - fler arbetsgivare ska få tillgång till rätt kompetens - arbetsmarknadsinsatser ska bli mer samordnade, träffsäkra och effektiva</w:t>
      </w:r>
    </w:p>
    <w:p w14:paraId="741F0569" w14:textId="77777777" w:rsidR="008B0312" w:rsidRPr="008B0312" w:rsidRDefault="00FC072D" w:rsidP="008B0312">
      <w:pPr>
        <w:rPr>
          <w:rFonts w:cs="Arial"/>
        </w:rPr>
      </w:pPr>
      <w:r w:rsidRPr="008B0312">
        <w:rPr>
          <w:rFonts w:cs="Arial"/>
        </w:rPr>
        <w:t>Strategin är vägledande för nämnder, sektorer och kommunala bolag och ska fungera som grund för handlingsplaner och verksamhetsutveckling.</w:t>
      </w:r>
    </w:p>
    <w:p w14:paraId="651F8BFF" w14:textId="77777777" w:rsidR="008B0312" w:rsidRPr="008B0312" w:rsidRDefault="00FC072D" w:rsidP="00E5204F">
      <w:pPr>
        <w:pStyle w:val="Rubrik1"/>
      </w:pPr>
      <w:bookmarkStart w:id="4" w:name="_Toc227855179"/>
      <w:bookmarkStart w:id="5" w:name="strategisk-utgångspunkt"/>
      <w:bookmarkEnd w:id="2"/>
      <w:r>
        <w:t>U</w:t>
      </w:r>
      <w:r w:rsidRPr="008B0312">
        <w:t>tgångspunkt</w:t>
      </w:r>
      <w:bookmarkEnd w:id="4"/>
    </w:p>
    <w:p w14:paraId="064AA369" w14:textId="77777777" w:rsidR="008B0312" w:rsidRPr="008B0312" w:rsidRDefault="00FC072D" w:rsidP="008B0312">
      <w:pPr>
        <w:rPr>
          <w:rFonts w:cs="Arial"/>
        </w:rPr>
      </w:pPr>
      <w:r w:rsidRPr="008B0312">
        <w:rPr>
          <w:rFonts w:cs="Arial"/>
        </w:rPr>
        <w:t>Lidköpings kommun står inför långsiktiga utmaningar kopplade till kompetensförsörjning, ungas etablering, social hållbarhet och omställningar på arbetsmarknaden. Samtidigt finns ett tydligt kommunalt ansvar att – inom ramen för gällande lagstiftning – aktivt bidra till att fler invånare når egen försörjning.</w:t>
      </w:r>
    </w:p>
    <w:p w14:paraId="786BAA97" w14:textId="77777777" w:rsidR="008B0312" w:rsidRPr="008B0312" w:rsidRDefault="00FC072D" w:rsidP="008B0312">
      <w:pPr>
        <w:rPr>
          <w:rFonts w:cs="Arial"/>
        </w:rPr>
      </w:pPr>
      <w:r w:rsidRPr="008B0312">
        <w:rPr>
          <w:rFonts w:cs="Arial"/>
        </w:rPr>
        <w:t>Denna strategi tar sin utgångspunkt i att kommunen inte enbart ska reagera på arbetslöshet och utanförskap, utan arbeta förebyggande, samordnat och utvecklingsorienterat.</w:t>
      </w:r>
    </w:p>
    <w:p w14:paraId="557C4C94" w14:textId="77777777" w:rsidR="008B0312" w:rsidRPr="008B0312" w:rsidRDefault="00FC072D" w:rsidP="008B0312">
      <w:pPr>
        <w:rPr>
          <w:rFonts w:cs="Arial"/>
        </w:rPr>
      </w:pPr>
      <w:r w:rsidRPr="008B0312">
        <w:rPr>
          <w:rFonts w:cs="Arial"/>
        </w:rPr>
        <w:t>Strategin bygger på följande grundläggande förhållningssätt: - arbete och utbildning är norm och mål - tidiga och samordnade insatser ger bäst effekt - individens ansvar ska kombineras med kommunens stöd - samverkan ska vara strukturerad, inte personberoende</w:t>
      </w:r>
    </w:p>
    <w:p w14:paraId="1C92AEFF" w14:textId="77777777" w:rsidR="00E5204F" w:rsidRDefault="00FC072D">
      <w:pPr>
        <w:rPr>
          <w:rFonts w:eastAsiaTheme="majorEastAsia" w:cstheme="majorBidi"/>
          <w:color w:val="363B68" w:themeColor="text2"/>
          <w:sz w:val="40"/>
          <w:szCs w:val="40"/>
        </w:rPr>
      </w:pPr>
      <w:bookmarkStart w:id="6" w:name="huvudstrategier"/>
      <w:bookmarkEnd w:id="5"/>
      <w:r>
        <w:br w:type="page"/>
      </w:r>
    </w:p>
    <w:p w14:paraId="42502F53" w14:textId="77777777" w:rsidR="008B0312" w:rsidRPr="008B0312" w:rsidRDefault="00FC072D" w:rsidP="00E5204F">
      <w:pPr>
        <w:pStyle w:val="Rubrik1"/>
      </w:pPr>
      <w:bookmarkStart w:id="7" w:name="_Toc227855180"/>
      <w:r>
        <w:lastRenderedPageBreak/>
        <w:t>Strategier</w:t>
      </w:r>
      <w:bookmarkEnd w:id="7"/>
    </w:p>
    <w:p w14:paraId="19344FF5" w14:textId="77777777" w:rsidR="008B0312" w:rsidRPr="008B0312" w:rsidRDefault="00FC072D" w:rsidP="008B0312">
      <w:pPr>
        <w:rPr>
          <w:rFonts w:cs="Arial"/>
        </w:rPr>
      </w:pPr>
      <w:r w:rsidRPr="008B0312">
        <w:rPr>
          <w:rFonts w:cs="Arial"/>
        </w:rPr>
        <w:t>Den aktiverande arbetsmarknadsstrategin vilar på fem huvudstrategier som tillsammans ska leda till ökad egen försörjning, stärkt kompetensförsörjning och minskat utanförskap.</w:t>
      </w:r>
    </w:p>
    <w:p w14:paraId="06EC2474" w14:textId="77777777" w:rsidR="008B0312" w:rsidRPr="008B0312" w:rsidRDefault="00FC072D" w:rsidP="00645B2D">
      <w:pPr>
        <w:pStyle w:val="Rubrik2"/>
        <w:spacing w:before="360"/>
      </w:pPr>
      <w:bookmarkStart w:id="8" w:name="_Toc227855181"/>
      <w:bookmarkStart w:id="9" w:name="X5548af7bf2adae7ea38c8613b1db41b3f58203e"/>
      <w:r w:rsidRPr="008B0312">
        <w:t>Strategi 1: Tidig aktivering och tydlig progression</w:t>
      </w:r>
      <w:bookmarkEnd w:id="8"/>
    </w:p>
    <w:p w14:paraId="2C3F1D54" w14:textId="77777777" w:rsidR="008B0312" w:rsidRPr="00F36465" w:rsidRDefault="00FC072D" w:rsidP="007B61FA">
      <w:pPr>
        <w:rPr>
          <w:rFonts w:cs="Arial"/>
          <w:b/>
          <w:bCs/>
          <w:color w:val="000000" w:themeColor="text1"/>
        </w:rPr>
      </w:pPr>
      <w:r w:rsidRPr="00F36465">
        <w:rPr>
          <w:rFonts w:cs="Arial"/>
          <w:color w:val="000000" w:themeColor="text1"/>
        </w:rPr>
        <w:t>Kommunen ska säkerställa att individer som står utanför arbetsmarknaden</w:t>
      </w:r>
      <w:r w:rsidR="007B61FA" w:rsidRPr="00F36465">
        <w:rPr>
          <w:rFonts w:cs="Arial"/>
          <w:color w:val="000000" w:themeColor="text1"/>
        </w:rPr>
        <w:t xml:space="preserve"> och omfattas av kommunens ansvar</w:t>
      </w:r>
      <w:r w:rsidRPr="00F36465">
        <w:rPr>
          <w:rFonts w:cs="Arial"/>
          <w:color w:val="000000" w:themeColor="text1"/>
        </w:rPr>
        <w:t xml:space="preserve"> snabbt möts av aktiva insatser.</w:t>
      </w:r>
    </w:p>
    <w:p w14:paraId="0C54F948" w14:textId="77777777" w:rsidR="00E5204F" w:rsidRDefault="00FC072D" w:rsidP="008B0312">
      <w:pPr>
        <w:rPr>
          <w:rFonts w:cs="Arial"/>
        </w:rPr>
      </w:pPr>
      <w:r w:rsidRPr="008B0312">
        <w:rPr>
          <w:rFonts w:cs="Arial"/>
        </w:rPr>
        <w:t xml:space="preserve">Det innebär att: </w:t>
      </w:r>
    </w:p>
    <w:p w14:paraId="32EC09DC" w14:textId="77777777" w:rsidR="00E5204F" w:rsidRPr="00E5204F" w:rsidRDefault="00FC072D" w:rsidP="00E5204F">
      <w:pPr>
        <w:pStyle w:val="Liststycke"/>
        <w:numPr>
          <w:ilvl w:val="0"/>
          <w:numId w:val="6"/>
        </w:numPr>
        <w:rPr>
          <w:rFonts w:cs="Arial"/>
        </w:rPr>
      </w:pPr>
      <w:r w:rsidRPr="00E5204F">
        <w:rPr>
          <w:rFonts w:cs="Arial"/>
        </w:rPr>
        <w:t>T</w:t>
      </w:r>
      <w:r w:rsidR="008B0312" w:rsidRPr="00E5204F">
        <w:rPr>
          <w:rFonts w:cs="Arial"/>
        </w:rPr>
        <w:t>iden mellan identifierat behov och insats ska vara kort</w:t>
      </w:r>
    </w:p>
    <w:p w14:paraId="24431A6F" w14:textId="77777777" w:rsidR="00E5204F" w:rsidRPr="00E5204F" w:rsidRDefault="00FC072D" w:rsidP="00E5204F">
      <w:pPr>
        <w:pStyle w:val="Liststycke"/>
        <w:numPr>
          <w:ilvl w:val="0"/>
          <w:numId w:val="6"/>
        </w:numPr>
        <w:rPr>
          <w:rFonts w:cs="Arial"/>
        </w:rPr>
      </w:pPr>
      <w:r w:rsidRPr="00E5204F">
        <w:rPr>
          <w:rFonts w:cs="Arial"/>
        </w:rPr>
        <w:t>A</w:t>
      </w:r>
      <w:r w:rsidR="008B0312" w:rsidRPr="00E5204F">
        <w:rPr>
          <w:rFonts w:cs="Arial"/>
        </w:rPr>
        <w:t>lla insatser ska ha ett tydligt mål och nästa steg</w:t>
      </w:r>
    </w:p>
    <w:p w14:paraId="3D59E22D" w14:textId="77777777" w:rsidR="008B0312" w:rsidRPr="00E5204F" w:rsidRDefault="00FC072D" w:rsidP="00E5204F">
      <w:pPr>
        <w:pStyle w:val="Liststycke"/>
        <w:numPr>
          <w:ilvl w:val="0"/>
          <w:numId w:val="6"/>
        </w:numPr>
        <w:rPr>
          <w:rFonts w:cs="Arial"/>
        </w:rPr>
      </w:pPr>
      <w:r w:rsidRPr="00E5204F">
        <w:rPr>
          <w:rFonts w:cs="Arial"/>
        </w:rPr>
        <w:t>Ingen individ ska bli kvar i passivitet under längre tid</w:t>
      </w:r>
    </w:p>
    <w:p w14:paraId="3C46A79F" w14:textId="77777777" w:rsidR="008B0312" w:rsidRDefault="00FC072D" w:rsidP="008B0312">
      <w:pPr>
        <w:rPr>
          <w:rFonts w:cs="Arial"/>
        </w:rPr>
      </w:pPr>
      <w:r w:rsidRPr="008B0312">
        <w:rPr>
          <w:rFonts w:cs="Arial"/>
        </w:rPr>
        <w:t>Progressionen ska vara tydlig från första kontakten till arbete eller studier, även när vägen dit kräver flera steg.</w:t>
      </w:r>
      <w:r w:rsidR="00E5204F">
        <w:rPr>
          <w:rFonts w:cs="Arial"/>
        </w:rPr>
        <w:t xml:space="preserve"> </w:t>
      </w:r>
    </w:p>
    <w:p w14:paraId="7D995F57" w14:textId="77777777" w:rsidR="00825DD5" w:rsidRPr="00F36465" w:rsidRDefault="00FC072D" w:rsidP="008B0312">
      <w:pPr>
        <w:rPr>
          <w:rFonts w:cs="Arial"/>
          <w:color w:val="000000" w:themeColor="text1"/>
        </w:rPr>
      </w:pPr>
      <w:r w:rsidRPr="00F36465">
        <w:rPr>
          <w:rFonts w:cs="Arial"/>
          <w:color w:val="000000" w:themeColor="text1"/>
        </w:rPr>
        <w:t>För individer som är inskrivna vid Arbetsförmedlingen ska kommunen verka för tidig aktivering genom strukturerad samverkan och gemensam planering.</w:t>
      </w:r>
    </w:p>
    <w:p w14:paraId="7FEB91F9" w14:textId="77777777" w:rsidR="008B0312" w:rsidRPr="00E5204F" w:rsidRDefault="00FC072D" w:rsidP="00645B2D">
      <w:pPr>
        <w:pStyle w:val="Rubrik2"/>
        <w:spacing w:before="360"/>
      </w:pPr>
      <w:bookmarkStart w:id="10" w:name="_Toc227855182"/>
      <w:bookmarkStart w:id="11" w:name="X869999a06fa3dde251569dd7a8a19309f1db688"/>
      <w:bookmarkEnd w:id="9"/>
      <w:r w:rsidRPr="00E5204F">
        <w:t>Strategi 2: Prioritering av grupper med störst behov</w:t>
      </w:r>
      <w:bookmarkEnd w:id="10"/>
    </w:p>
    <w:p w14:paraId="0B4C09F3" w14:textId="77777777" w:rsidR="008B0312" w:rsidRPr="00F36465" w:rsidRDefault="00FC072D" w:rsidP="008B0312">
      <w:pPr>
        <w:rPr>
          <w:rFonts w:cs="Arial"/>
          <w:color w:val="FF0000"/>
        </w:rPr>
      </w:pPr>
      <w:r w:rsidRPr="008B0312">
        <w:rPr>
          <w:rFonts w:cs="Arial"/>
        </w:rPr>
        <w:t>Kommunens resurser ska i första hand riktas till grupper där kommunens insatser bedöms ha störst effekt.</w:t>
      </w:r>
      <w:r w:rsidR="00BD0CAE">
        <w:rPr>
          <w:rFonts w:cs="Arial"/>
        </w:rPr>
        <w:t xml:space="preserve"> </w:t>
      </w:r>
      <w:r w:rsidR="00BD0CAE" w:rsidRPr="00F36465">
        <w:rPr>
          <w:rFonts w:cs="Arial"/>
          <w:color w:val="000000" w:themeColor="text1"/>
        </w:rPr>
        <w:t>Prioritering ska baseras på bedömd risk för långvarigt utanförskap samt kommunens möjlighet att påverka individens etablering.</w:t>
      </w:r>
    </w:p>
    <w:p w14:paraId="7F2678EE" w14:textId="77777777" w:rsidR="00E5204F" w:rsidRDefault="00FC072D" w:rsidP="008B0312">
      <w:pPr>
        <w:rPr>
          <w:rFonts w:cs="Arial"/>
        </w:rPr>
      </w:pPr>
      <w:r w:rsidRPr="008B0312">
        <w:rPr>
          <w:rFonts w:cs="Arial"/>
        </w:rPr>
        <w:t>Särskilt prioriterade grupper är</w:t>
      </w:r>
      <w:r>
        <w:rPr>
          <w:rFonts w:cs="Arial"/>
        </w:rPr>
        <w:t xml:space="preserve">: </w:t>
      </w:r>
    </w:p>
    <w:p w14:paraId="01FA3182" w14:textId="77777777" w:rsidR="00E5204F" w:rsidRPr="00E5204F" w:rsidRDefault="00FC072D" w:rsidP="00E5204F">
      <w:pPr>
        <w:pStyle w:val="Liststycke"/>
        <w:numPr>
          <w:ilvl w:val="0"/>
          <w:numId w:val="7"/>
        </w:numPr>
        <w:rPr>
          <w:rFonts w:cs="Arial"/>
        </w:rPr>
      </w:pPr>
      <w:r w:rsidRPr="00E5204F">
        <w:rPr>
          <w:rFonts w:cs="Arial"/>
        </w:rPr>
        <w:t>U</w:t>
      </w:r>
      <w:r w:rsidR="008B0312" w:rsidRPr="00E5204F">
        <w:rPr>
          <w:rFonts w:cs="Arial"/>
        </w:rPr>
        <w:t>nga som varken arbetar eller studerar</w:t>
      </w:r>
    </w:p>
    <w:p w14:paraId="764A0331" w14:textId="77777777" w:rsidR="00E5204F" w:rsidRPr="00E5204F" w:rsidRDefault="00FC072D" w:rsidP="00E5204F">
      <w:pPr>
        <w:pStyle w:val="Liststycke"/>
        <w:numPr>
          <w:ilvl w:val="0"/>
          <w:numId w:val="7"/>
        </w:numPr>
        <w:rPr>
          <w:rFonts w:cs="Arial"/>
        </w:rPr>
      </w:pPr>
      <w:r w:rsidRPr="00E5204F">
        <w:rPr>
          <w:rFonts w:cs="Arial"/>
        </w:rPr>
        <w:t>P</w:t>
      </w:r>
      <w:r w:rsidR="008B0312" w:rsidRPr="00E5204F">
        <w:rPr>
          <w:rFonts w:cs="Arial"/>
        </w:rPr>
        <w:t>ersoner med långvarigt beroende av ekonomiskt bistånd</w:t>
      </w:r>
    </w:p>
    <w:p w14:paraId="10696D23" w14:textId="77777777" w:rsidR="00E5204F" w:rsidRPr="00E5204F" w:rsidRDefault="00FC072D" w:rsidP="00E5204F">
      <w:pPr>
        <w:pStyle w:val="Liststycke"/>
        <w:numPr>
          <w:ilvl w:val="0"/>
          <w:numId w:val="7"/>
        </w:numPr>
        <w:rPr>
          <w:rFonts w:cs="Arial"/>
        </w:rPr>
      </w:pPr>
      <w:r w:rsidRPr="00E5204F">
        <w:rPr>
          <w:rFonts w:cs="Arial"/>
        </w:rPr>
        <w:t>P</w:t>
      </w:r>
      <w:r w:rsidR="008B0312" w:rsidRPr="00E5204F">
        <w:rPr>
          <w:rFonts w:cs="Arial"/>
        </w:rPr>
        <w:t>ersoner utan fullföljd gymnasieutbildning</w:t>
      </w:r>
    </w:p>
    <w:p w14:paraId="378C8559" w14:textId="77777777" w:rsidR="008B0312" w:rsidRPr="00E5204F" w:rsidRDefault="00FC072D" w:rsidP="00E5204F">
      <w:pPr>
        <w:pStyle w:val="Liststycke"/>
        <w:numPr>
          <w:ilvl w:val="0"/>
          <w:numId w:val="7"/>
        </w:numPr>
        <w:rPr>
          <w:rFonts w:cs="Arial"/>
        </w:rPr>
      </w:pPr>
      <w:r w:rsidRPr="00E5204F">
        <w:rPr>
          <w:rFonts w:cs="Arial"/>
        </w:rPr>
        <w:t>Personer som behöver omställning till följd av förändringar på arbetsmarknaden</w:t>
      </w:r>
    </w:p>
    <w:p w14:paraId="24E47290" w14:textId="77777777" w:rsidR="008B0312" w:rsidRDefault="00FC072D" w:rsidP="008B0312">
      <w:pPr>
        <w:rPr>
          <w:rFonts w:cs="Arial"/>
        </w:rPr>
      </w:pPr>
      <w:r w:rsidRPr="008B0312">
        <w:rPr>
          <w:rFonts w:cs="Arial"/>
        </w:rPr>
        <w:t>Prioritering innebär att insatser kan utformas olika för olika grupper, utifrån behov och förutsättningar.</w:t>
      </w:r>
    </w:p>
    <w:p w14:paraId="6B0BBFDF" w14:textId="77777777" w:rsidR="00645B2D" w:rsidRDefault="00645B2D" w:rsidP="008B0312">
      <w:pPr>
        <w:rPr>
          <w:rFonts w:cs="Arial"/>
        </w:rPr>
      </w:pPr>
    </w:p>
    <w:p w14:paraId="3CCCCBBE" w14:textId="77777777" w:rsidR="00645B2D" w:rsidRDefault="00645B2D" w:rsidP="008B0312">
      <w:pPr>
        <w:rPr>
          <w:rFonts w:cs="Arial"/>
        </w:rPr>
      </w:pPr>
    </w:p>
    <w:p w14:paraId="17B10A13" w14:textId="77777777" w:rsidR="00645B2D" w:rsidRDefault="00645B2D" w:rsidP="008B0312">
      <w:pPr>
        <w:rPr>
          <w:rFonts w:cs="Arial"/>
        </w:rPr>
      </w:pPr>
    </w:p>
    <w:p w14:paraId="7DDC2A67" w14:textId="77777777" w:rsidR="008B0312" w:rsidRPr="008B0312" w:rsidRDefault="00FC072D" w:rsidP="00645B2D">
      <w:pPr>
        <w:pStyle w:val="Rubrik2"/>
        <w:spacing w:before="360"/>
      </w:pPr>
      <w:bookmarkStart w:id="12" w:name="_Toc227855183"/>
      <w:bookmarkStart w:id="13" w:name="X02ed51a67e85a6854d4f838ef2fe678e136f498"/>
      <w:bookmarkEnd w:id="11"/>
      <w:r w:rsidRPr="008B0312">
        <w:lastRenderedPageBreak/>
        <w:t>Strategi 3: Kommunen som aktiv arbetsmarknadsaktör</w:t>
      </w:r>
      <w:bookmarkEnd w:id="12"/>
    </w:p>
    <w:p w14:paraId="0253B7C5" w14:textId="77777777" w:rsidR="00645B2D" w:rsidRPr="008B0312" w:rsidRDefault="00FC072D" w:rsidP="008B0312">
      <w:pPr>
        <w:rPr>
          <w:rFonts w:cs="Arial"/>
        </w:rPr>
      </w:pPr>
      <w:r w:rsidRPr="008B0312">
        <w:rPr>
          <w:rFonts w:cs="Arial"/>
        </w:rPr>
        <w:t>Lidköpings kommun ska använda hela sin verktygslåda för att bidra till en fungerande arbetsmarknad.</w:t>
      </w:r>
    </w:p>
    <w:p w14:paraId="60BDA7E7" w14:textId="77777777" w:rsidR="00E5204F" w:rsidRDefault="00FC072D" w:rsidP="008B0312">
      <w:pPr>
        <w:rPr>
          <w:rFonts w:cs="Arial"/>
        </w:rPr>
      </w:pPr>
      <w:r w:rsidRPr="008B0312">
        <w:rPr>
          <w:rFonts w:cs="Arial"/>
        </w:rPr>
        <w:t>Kommunen ska</w:t>
      </w:r>
      <w:r>
        <w:rPr>
          <w:rFonts w:cs="Arial"/>
        </w:rPr>
        <w:t>:</w:t>
      </w:r>
    </w:p>
    <w:p w14:paraId="66DF309E" w14:textId="77777777" w:rsidR="00E5204F" w:rsidRPr="00E5204F" w:rsidRDefault="00FC072D" w:rsidP="00E5204F">
      <w:pPr>
        <w:pStyle w:val="Liststycke"/>
        <w:numPr>
          <w:ilvl w:val="0"/>
          <w:numId w:val="5"/>
        </w:numPr>
        <w:rPr>
          <w:rFonts w:cs="Arial"/>
        </w:rPr>
      </w:pPr>
      <w:r w:rsidRPr="00E5204F">
        <w:rPr>
          <w:rFonts w:cs="Arial"/>
        </w:rPr>
        <w:t>T</w:t>
      </w:r>
      <w:r w:rsidR="008B0312" w:rsidRPr="00E5204F">
        <w:rPr>
          <w:rFonts w:cs="Arial"/>
        </w:rPr>
        <w:t>a ett tydligt ansvar som arbetsgivare genom praktik, arbetsträning och instegsplatser</w:t>
      </w:r>
    </w:p>
    <w:p w14:paraId="1B591D3B" w14:textId="77777777" w:rsidR="00E5204F" w:rsidRPr="00E5204F" w:rsidRDefault="00FC072D" w:rsidP="00E5204F">
      <w:pPr>
        <w:pStyle w:val="Liststycke"/>
        <w:numPr>
          <w:ilvl w:val="0"/>
          <w:numId w:val="5"/>
        </w:numPr>
        <w:rPr>
          <w:rFonts w:cs="Arial"/>
        </w:rPr>
      </w:pPr>
      <w:r w:rsidRPr="00E5204F">
        <w:rPr>
          <w:rFonts w:cs="Arial"/>
        </w:rPr>
        <w:t>S</w:t>
      </w:r>
      <w:r w:rsidR="008B0312" w:rsidRPr="00E5204F">
        <w:rPr>
          <w:rFonts w:cs="Arial"/>
        </w:rPr>
        <w:t xml:space="preserve">amordna kommunens arbetsmarknads- och praktikplatser </w:t>
      </w:r>
    </w:p>
    <w:p w14:paraId="44C30F44" w14:textId="77777777" w:rsidR="00E5204F" w:rsidRPr="00E5204F" w:rsidRDefault="00FC072D" w:rsidP="00E5204F">
      <w:pPr>
        <w:pStyle w:val="Liststycke"/>
        <w:numPr>
          <w:ilvl w:val="0"/>
          <w:numId w:val="5"/>
        </w:numPr>
        <w:rPr>
          <w:rFonts w:cs="Arial"/>
        </w:rPr>
      </w:pPr>
      <w:r w:rsidRPr="00E5204F">
        <w:rPr>
          <w:rFonts w:cs="Arial"/>
        </w:rPr>
        <w:t>A</w:t>
      </w:r>
      <w:r w:rsidR="008B0312" w:rsidRPr="00E5204F">
        <w:rPr>
          <w:rFonts w:cs="Arial"/>
        </w:rPr>
        <w:t xml:space="preserve">nvända sociala hänsyn i upphandling där det är relevant </w:t>
      </w:r>
    </w:p>
    <w:p w14:paraId="690AF6FD" w14:textId="77777777" w:rsidR="004C574B" w:rsidRDefault="00FC072D" w:rsidP="004C574B">
      <w:pPr>
        <w:pStyle w:val="Liststycke"/>
        <w:numPr>
          <w:ilvl w:val="0"/>
          <w:numId w:val="5"/>
        </w:numPr>
        <w:rPr>
          <w:rFonts w:cs="Arial"/>
        </w:rPr>
      </w:pPr>
      <w:r w:rsidRPr="00E5204F">
        <w:rPr>
          <w:rFonts w:cs="Arial"/>
        </w:rPr>
        <w:t>Erbjuda feriearbete som en strukturerad introduktion till arbetslivet</w:t>
      </w:r>
    </w:p>
    <w:p w14:paraId="0643BD8B" w14:textId="77777777" w:rsidR="004C574B" w:rsidRPr="004C574B" w:rsidRDefault="004C574B" w:rsidP="004C574B">
      <w:pPr>
        <w:pStyle w:val="Liststycke"/>
        <w:numPr>
          <w:ilvl w:val="0"/>
          <w:numId w:val="5"/>
        </w:numPr>
        <w:rPr>
          <w:rFonts w:cs="Arial"/>
        </w:rPr>
      </w:pPr>
      <w:r w:rsidRPr="004C574B">
        <w:rPr>
          <w:rFonts w:cs="Times New Roman"/>
          <w:szCs w:val="24"/>
        </w:rPr>
        <w:t>Verka för en jämlik, jämställd och icke-diskriminerande arbetsmarknad där lika möjligheter gäller vid både intern och extern rekrytering samt i kommunens värdegrundsarbete.</w:t>
      </w:r>
    </w:p>
    <w:p w14:paraId="405C944B" w14:textId="2BC3814A" w:rsidR="004C574B" w:rsidRPr="004C574B" w:rsidRDefault="004C574B" w:rsidP="004C574B">
      <w:pPr>
        <w:pStyle w:val="Liststycke"/>
        <w:numPr>
          <w:ilvl w:val="0"/>
          <w:numId w:val="5"/>
        </w:numPr>
        <w:rPr>
          <w:rFonts w:cs="Arial"/>
        </w:rPr>
      </w:pPr>
      <w:r w:rsidRPr="004C574B">
        <w:rPr>
          <w:rFonts w:cs="Times New Roman"/>
          <w:szCs w:val="24"/>
        </w:rPr>
        <w:t>Aktivt stärka arbetet med att rekrytera och inkludera personer med funktionsnedsättning genom ökad kunskap, tillgängliga arbetsplatser och individuellt anpassade stöd- och arbetslösningar utifrån olika behov.</w:t>
      </w:r>
    </w:p>
    <w:p w14:paraId="7F512045" w14:textId="6AD2A71A" w:rsidR="004C574B" w:rsidRPr="008B0312" w:rsidRDefault="004C574B" w:rsidP="008B0312">
      <w:pPr>
        <w:rPr>
          <w:rFonts w:cs="Arial"/>
        </w:rPr>
      </w:pPr>
      <w:r w:rsidRPr="004C574B">
        <w:rPr>
          <w:rFonts w:cs="Arial"/>
        </w:rPr>
        <w:t>Kommunens egna verksamheter ska i ökad utsträckning bidra till etablering och omställning.</w:t>
      </w:r>
    </w:p>
    <w:p w14:paraId="1E1A3A95" w14:textId="77777777" w:rsidR="008B0312" w:rsidRPr="008B0312" w:rsidRDefault="00FC072D" w:rsidP="00645B2D">
      <w:pPr>
        <w:pStyle w:val="Rubrik2"/>
        <w:spacing w:before="360"/>
      </w:pPr>
      <w:bookmarkStart w:id="14" w:name="_Toc227855184"/>
      <w:bookmarkStart w:id="15" w:name="X70af42bd0266f3b9892f7c8e4b893c4a0668518"/>
      <w:bookmarkEnd w:id="13"/>
      <w:r w:rsidRPr="008B0312">
        <w:t>Strategi 4: Utbildning som motor för etablering och omställning</w:t>
      </w:r>
      <w:bookmarkEnd w:id="14"/>
    </w:p>
    <w:p w14:paraId="6F46260A" w14:textId="77777777" w:rsidR="008B0312" w:rsidRPr="008B0312" w:rsidRDefault="00FC072D" w:rsidP="008B0312">
      <w:pPr>
        <w:rPr>
          <w:rFonts w:cs="Arial"/>
        </w:rPr>
      </w:pPr>
      <w:r w:rsidRPr="008B0312">
        <w:rPr>
          <w:rFonts w:cs="Arial"/>
        </w:rPr>
        <w:t>Utbildning och kompetensutveckling är centrala verktyg i strategin.</w:t>
      </w:r>
    </w:p>
    <w:p w14:paraId="712E4B82" w14:textId="77777777" w:rsidR="00E5204F" w:rsidRDefault="00FC072D" w:rsidP="008B0312">
      <w:pPr>
        <w:rPr>
          <w:rFonts w:cs="Arial"/>
        </w:rPr>
      </w:pPr>
      <w:r w:rsidRPr="008B0312">
        <w:rPr>
          <w:rFonts w:cs="Arial"/>
        </w:rPr>
        <w:t xml:space="preserve">Kommunen ska: </w:t>
      </w:r>
    </w:p>
    <w:p w14:paraId="1813C06D" w14:textId="77777777" w:rsidR="00566CC5" w:rsidRDefault="00FC072D" w:rsidP="00E5204F">
      <w:pPr>
        <w:pStyle w:val="Liststycke"/>
        <w:numPr>
          <w:ilvl w:val="0"/>
          <w:numId w:val="4"/>
        </w:numPr>
        <w:rPr>
          <w:rFonts w:cs="Arial"/>
        </w:rPr>
      </w:pPr>
      <w:r w:rsidRPr="00E5204F">
        <w:rPr>
          <w:rFonts w:cs="Arial"/>
        </w:rPr>
        <w:t>U</w:t>
      </w:r>
      <w:r w:rsidR="008B0312" w:rsidRPr="00E5204F">
        <w:rPr>
          <w:rFonts w:cs="Arial"/>
        </w:rPr>
        <w:t>tveckla vuxenutbildningen utifrån arbetsmarknadens faktiska behov</w:t>
      </w:r>
    </w:p>
    <w:p w14:paraId="48C9D55D" w14:textId="77777777" w:rsidR="00E5204F" w:rsidRPr="00E5204F" w:rsidRDefault="00FC072D" w:rsidP="00E5204F">
      <w:pPr>
        <w:pStyle w:val="Liststycke"/>
        <w:numPr>
          <w:ilvl w:val="0"/>
          <w:numId w:val="4"/>
        </w:numPr>
        <w:rPr>
          <w:rFonts w:cs="Arial"/>
        </w:rPr>
      </w:pPr>
      <w:r>
        <w:rPr>
          <w:rFonts w:cs="Arial"/>
        </w:rPr>
        <w:t>E</w:t>
      </w:r>
      <w:r w:rsidR="008B0312" w:rsidRPr="00E5204F">
        <w:rPr>
          <w:rFonts w:cs="Arial"/>
        </w:rPr>
        <w:t xml:space="preserve">rbjuda flexibla, kortare och kombinerade utbildningsinsatser </w:t>
      </w:r>
    </w:p>
    <w:p w14:paraId="020B1A5E" w14:textId="77777777" w:rsidR="00E5204F" w:rsidRPr="00E5204F" w:rsidRDefault="00FC072D" w:rsidP="00E5204F">
      <w:pPr>
        <w:pStyle w:val="Liststycke"/>
        <w:numPr>
          <w:ilvl w:val="0"/>
          <w:numId w:val="4"/>
        </w:numPr>
        <w:rPr>
          <w:rFonts w:cs="Arial"/>
        </w:rPr>
      </w:pPr>
      <w:r w:rsidRPr="00E5204F">
        <w:rPr>
          <w:rFonts w:cs="Arial"/>
        </w:rPr>
        <w:t>S</w:t>
      </w:r>
      <w:r w:rsidR="008B0312" w:rsidRPr="00E5204F">
        <w:rPr>
          <w:rFonts w:cs="Arial"/>
        </w:rPr>
        <w:t>tärka kopplingen mellan utbildning, praktik och arbete</w:t>
      </w:r>
    </w:p>
    <w:p w14:paraId="7EFF49DB" w14:textId="77777777" w:rsidR="008B0312" w:rsidRPr="00E5204F" w:rsidRDefault="00FC072D" w:rsidP="00E5204F">
      <w:pPr>
        <w:pStyle w:val="Liststycke"/>
        <w:numPr>
          <w:ilvl w:val="0"/>
          <w:numId w:val="4"/>
        </w:numPr>
        <w:rPr>
          <w:rFonts w:cs="Arial"/>
        </w:rPr>
      </w:pPr>
      <w:r w:rsidRPr="00E5204F">
        <w:rPr>
          <w:rFonts w:cs="Arial"/>
        </w:rPr>
        <w:t>Främja livslångt lärande för både individer och arbetsgivare</w:t>
      </w:r>
    </w:p>
    <w:p w14:paraId="22C1623B" w14:textId="77777777" w:rsidR="008B0312" w:rsidRPr="008B0312" w:rsidRDefault="00FC072D" w:rsidP="008B0312">
      <w:pPr>
        <w:rPr>
          <w:rFonts w:cs="Arial"/>
        </w:rPr>
      </w:pPr>
      <w:r w:rsidRPr="008B0312">
        <w:rPr>
          <w:rFonts w:cs="Arial"/>
        </w:rPr>
        <w:t>Utbildningsinsatser ska så långt som möjligt leda till konkret etablering på arbetsmarknaden.</w:t>
      </w:r>
    </w:p>
    <w:p w14:paraId="6FE22BCD" w14:textId="77777777" w:rsidR="008B0312" w:rsidRPr="008B0312" w:rsidRDefault="00FC072D" w:rsidP="00645B2D">
      <w:pPr>
        <w:pStyle w:val="Rubrik2"/>
        <w:spacing w:before="360"/>
      </w:pPr>
      <w:bookmarkStart w:id="16" w:name="_Toc227855185"/>
      <w:bookmarkStart w:id="17" w:name="X4caec1648e127834074870bd5bdb8c619c909c5"/>
      <w:bookmarkEnd w:id="15"/>
      <w:r w:rsidRPr="008B0312">
        <w:t>Strategi 5: Samverkan med gemensamt ansvar för resultat</w:t>
      </w:r>
      <w:bookmarkEnd w:id="16"/>
    </w:p>
    <w:p w14:paraId="52B7446B" w14:textId="77777777" w:rsidR="008B0312" w:rsidRDefault="00FC072D" w:rsidP="00E5204F">
      <w:pPr>
        <w:rPr>
          <w:rFonts w:cs="Arial"/>
        </w:rPr>
      </w:pPr>
      <w:r w:rsidRPr="008B0312">
        <w:rPr>
          <w:rFonts w:cs="Arial"/>
        </w:rPr>
        <w:t>Samverkan ska vara en integrerad del av arbetsmarknadsarbetet.</w:t>
      </w:r>
    </w:p>
    <w:p w14:paraId="5BC89AE8" w14:textId="77777777" w:rsidR="00E5204F" w:rsidRDefault="00FC072D" w:rsidP="00E5204F">
      <w:pPr>
        <w:rPr>
          <w:rFonts w:cs="Arial"/>
        </w:rPr>
      </w:pPr>
      <w:r w:rsidRPr="00E5204F">
        <w:rPr>
          <w:rFonts w:cs="Arial"/>
        </w:rPr>
        <w:t>Kommunen ska:</w:t>
      </w:r>
    </w:p>
    <w:p w14:paraId="39EB8E8C" w14:textId="77777777" w:rsidR="00E5204F" w:rsidRPr="00E5204F" w:rsidRDefault="00FC072D" w:rsidP="00E5204F">
      <w:pPr>
        <w:pStyle w:val="Liststycke"/>
        <w:numPr>
          <w:ilvl w:val="0"/>
          <w:numId w:val="9"/>
        </w:numPr>
        <w:rPr>
          <w:rFonts w:cs="Arial"/>
        </w:rPr>
      </w:pPr>
      <w:r w:rsidRPr="00E5204F">
        <w:rPr>
          <w:rFonts w:cs="Arial"/>
        </w:rPr>
        <w:t>Säkerställa strukturerad samverkan mellan berörda nämnder och sektorer</w:t>
      </w:r>
    </w:p>
    <w:p w14:paraId="1CC869A7" w14:textId="77777777" w:rsidR="00E5204F" w:rsidRPr="00E5204F" w:rsidRDefault="00FC072D" w:rsidP="00E5204F">
      <w:pPr>
        <w:pStyle w:val="Liststycke"/>
        <w:numPr>
          <w:ilvl w:val="0"/>
          <w:numId w:val="9"/>
        </w:numPr>
        <w:rPr>
          <w:rFonts w:cs="Arial"/>
        </w:rPr>
      </w:pPr>
      <w:r w:rsidRPr="00E5204F">
        <w:rPr>
          <w:rFonts w:cs="Arial"/>
        </w:rPr>
        <w:lastRenderedPageBreak/>
        <w:t>Utveckla samverkan med Arbetsförmedlingen, Försäkringskassan, regionen och näringslivet</w:t>
      </w:r>
    </w:p>
    <w:p w14:paraId="4F89E882" w14:textId="77777777" w:rsidR="00E5204F" w:rsidRPr="00E5204F" w:rsidRDefault="00FC072D" w:rsidP="00E5204F">
      <w:pPr>
        <w:pStyle w:val="Liststycke"/>
        <w:numPr>
          <w:ilvl w:val="0"/>
          <w:numId w:val="9"/>
        </w:numPr>
        <w:rPr>
          <w:rFonts w:cs="Arial"/>
        </w:rPr>
      </w:pPr>
      <w:r w:rsidRPr="00E5204F">
        <w:rPr>
          <w:rFonts w:cs="Arial"/>
        </w:rPr>
        <w:t>Arbeta för gemensamma mål, samordnade insatser och gemensam uppföljning</w:t>
      </w:r>
    </w:p>
    <w:p w14:paraId="78A9AFF2" w14:textId="77777777" w:rsidR="00024E86" w:rsidRPr="008B0312" w:rsidRDefault="00FC072D" w:rsidP="008B0312">
      <w:pPr>
        <w:rPr>
          <w:rFonts w:cs="Arial"/>
        </w:rPr>
      </w:pPr>
      <w:r w:rsidRPr="00E5204F">
        <w:rPr>
          <w:rFonts w:cs="Arial"/>
        </w:rPr>
        <w:t>Samverkan ska präglas av tydliga roller, ansvar och gemensam riktning.</w:t>
      </w:r>
      <w:bookmarkEnd w:id="3"/>
      <w:bookmarkEnd w:id="6"/>
      <w:bookmarkEnd w:id="17"/>
    </w:p>
    <w:sectPr w:rsidR="00024E86" w:rsidRPr="008B0312" w:rsidSect="00094077">
      <w:headerReference w:type="default" r:id="rId17"/>
      <w:footerReference w:type="default" r:id="rId18"/>
      <w:pgSz w:w="11906" w:h="16838"/>
      <w:pgMar w:top="1418" w:right="1985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0E1AB" w14:textId="77777777" w:rsidR="00E42FFF" w:rsidRDefault="00E42FFF">
      <w:pPr>
        <w:spacing w:after="0" w:line="240" w:lineRule="auto"/>
      </w:pPr>
      <w:r>
        <w:separator/>
      </w:r>
    </w:p>
  </w:endnote>
  <w:endnote w:type="continuationSeparator" w:id="0">
    <w:p w14:paraId="2750F3D7" w14:textId="77777777" w:rsidR="00E42FFF" w:rsidRDefault="00E4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4C05" w14:textId="77777777" w:rsidR="000524E4" w:rsidRDefault="000524E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07C7" w14:textId="77777777" w:rsidR="00094077" w:rsidRPr="009B3BD3" w:rsidRDefault="00FC072D" w:rsidP="009B3BD3">
    <w:pPr>
      <w:pStyle w:val="Sidfo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A57755" wp14:editId="0EDFD4F1">
          <wp:simplePos x="0" y="0"/>
          <wp:positionH relativeFrom="page">
            <wp:posOffset>0</wp:posOffset>
          </wp:positionH>
          <wp:positionV relativeFrom="margin">
            <wp:posOffset>4824568</wp:posOffset>
          </wp:positionV>
          <wp:extent cx="7620000" cy="4723765"/>
          <wp:effectExtent l="0" t="0" r="0" b="635"/>
          <wp:wrapSquare wrapText="bothSides"/>
          <wp:docPr id="1555027072" name="Bildobjekt 3" descr="En bild som visar skärmbild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027072" name="Bildobjekt 3" descr="En bild som visar skärmbild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472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3BD3" w:rsidRPr="009B3BD3">
      <w:t xml:space="preserve">Sida </w:t>
    </w:r>
    <w:r w:rsidR="009B3BD3" w:rsidRPr="009B3BD3">
      <w:fldChar w:fldCharType="begin"/>
    </w:r>
    <w:r w:rsidR="009B3BD3" w:rsidRPr="009B3BD3">
      <w:instrText>PAGE  \* Arabic  \* MERGEFORMAT</w:instrText>
    </w:r>
    <w:r w:rsidR="009B3BD3" w:rsidRPr="009B3BD3">
      <w:fldChar w:fldCharType="separate"/>
    </w:r>
    <w:r w:rsidR="009B3BD3" w:rsidRPr="009B3BD3">
      <w:t>1</w:t>
    </w:r>
    <w:r w:rsidR="009B3BD3" w:rsidRPr="009B3BD3">
      <w:fldChar w:fldCharType="end"/>
    </w:r>
    <w:r w:rsidR="009B3BD3" w:rsidRPr="009B3BD3">
      <w:t xml:space="preserve"> av </w:t>
    </w:r>
    <w:r w:rsidR="009B3BD3" w:rsidRPr="009B3BD3">
      <w:fldChar w:fldCharType="begin"/>
    </w:r>
    <w:r>
      <w:instrText>NUMPAGES  \* Arabic  \* MERGEFORMAT</w:instrText>
    </w:r>
    <w:r w:rsidR="009B3BD3" w:rsidRPr="009B3BD3">
      <w:fldChar w:fldCharType="separate"/>
    </w:r>
    <w:r w:rsidR="009B3BD3" w:rsidRPr="009B3BD3">
      <w:t>2</w:t>
    </w:r>
    <w:r w:rsidR="009B3BD3" w:rsidRPr="009B3B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25B3B" w14:textId="77777777" w:rsidR="000524E4" w:rsidRDefault="000524E4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70E4" w14:textId="77777777" w:rsidR="009F3DD8" w:rsidRPr="009B3BD3" w:rsidRDefault="00FC072D" w:rsidP="009B3BD3">
    <w:pPr>
      <w:pStyle w:val="Sidfot"/>
      <w:jc w:val="right"/>
    </w:pPr>
    <w:r w:rsidRPr="009B3BD3">
      <w:t xml:space="preserve">Sida </w:t>
    </w:r>
    <w:r w:rsidRPr="009B3BD3">
      <w:fldChar w:fldCharType="begin"/>
    </w:r>
    <w:r w:rsidRPr="009B3BD3">
      <w:instrText>PAGE  \* Arabic  \* MERGEFORMAT</w:instrText>
    </w:r>
    <w:r w:rsidRPr="009B3BD3">
      <w:fldChar w:fldCharType="separate"/>
    </w:r>
    <w:r w:rsidRPr="009B3BD3">
      <w:t>1</w:t>
    </w:r>
    <w:r w:rsidRPr="009B3BD3">
      <w:fldChar w:fldCharType="end"/>
    </w:r>
    <w:r w:rsidRPr="009B3BD3">
      <w:t xml:space="preserve"> av </w:t>
    </w:r>
    <w:r w:rsidRPr="009B3BD3">
      <w:fldChar w:fldCharType="begin"/>
    </w:r>
    <w:r>
      <w:instrText>NUMPAGES  \* Arabic  \* MERGEFORMAT</w:instrText>
    </w:r>
    <w:r w:rsidRPr="009B3BD3">
      <w:fldChar w:fldCharType="separate"/>
    </w:r>
    <w:r w:rsidRPr="009B3BD3">
      <w:t>2</w:t>
    </w:r>
    <w:r w:rsidRPr="009B3B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5576B" w14:textId="77777777" w:rsidR="00E42FFF" w:rsidRDefault="00E42FFF">
      <w:pPr>
        <w:spacing w:after="0" w:line="240" w:lineRule="auto"/>
      </w:pPr>
      <w:r>
        <w:separator/>
      </w:r>
    </w:p>
  </w:footnote>
  <w:footnote w:type="continuationSeparator" w:id="0">
    <w:p w14:paraId="3052FD0E" w14:textId="77777777" w:rsidR="00E42FFF" w:rsidRDefault="00E42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68139" w14:textId="77777777" w:rsidR="000524E4" w:rsidRDefault="000524E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D750" w14:textId="77777777" w:rsidR="00094077" w:rsidRDefault="00FC072D">
    <w:pPr>
      <w:pStyle w:val="Sidhuvud"/>
    </w:pPr>
    <w:r>
      <w:rPr>
        <w:noProof/>
      </w:rPr>
      <w:drawing>
        <wp:anchor distT="0" distB="0" distL="360045" distR="114300" simplePos="0" relativeHeight="251657216" behindDoc="0" locked="0" layoutInCell="1" allowOverlap="0" wp14:anchorId="7CC416BF" wp14:editId="09A98D7C">
          <wp:simplePos x="0" y="0"/>
          <wp:positionH relativeFrom="margin">
            <wp:posOffset>-817880</wp:posOffset>
          </wp:positionH>
          <wp:positionV relativeFrom="paragraph">
            <wp:posOffset>-41275</wp:posOffset>
          </wp:positionV>
          <wp:extent cx="1725295" cy="576580"/>
          <wp:effectExtent l="0" t="0" r="8255" b="0"/>
          <wp:wrapSquare wrapText="bothSides"/>
          <wp:docPr id="230421960" name="Bildobjekt 230421960" descr="En bild som visar clipart, tecknad serie, design, illustratio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421960" name="Bildobjekt 1202692022" descr="En bild som visar clipart, tecknad serie, design, illustratio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9" r="-149"/>
                  <a:stretch>
                    <a:fillRect/>
                  </a:stretch>
                </pic:blipFill>
                <pic:spPr>
                  <a:xfrm>
                    <a:off x="0" y="0"/>
                    <a:ext cx="1725295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89F280" w14:textId="77777777" w:rsidR="00094077" w:rsidRDefault="00094077">
    <w:pPr>
      <w:pStyle w:val="Sidhuvud"/>
    </w:pPr>
  </w:p>
  <w:p w14:paraId="2628FB8F" w14:textId="77777777" w:rsidR="00094077" w:rsidRDefault="00094077">
    <w:pPr>
      <w:pStyle w:val="Sidhuvud"/>
    </w:pPr>
  </w:p>
  <w:p w14:paraId="0D475586" w14:textId="77777777" w:rsidR="00094077" w:rsidRDefault="000940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7D65" w14:textId="77777777" w:rsidR="000524E4" w:rsidRDefault="000524E4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662F7" w14:textId="77777777" w:rsidR="009B3BD3" w:rsidRDefault="009B3BD3">
    <w:pPr>
      <w:pStyle w:val="Sidhuvud"/>
    </w:pPr>
  </w:p>
  <w:p w14:paraId="455F53AE" w14:textId="77777777" w:rsidR="009B3BD3" w:rsidRDefault="009B3BD3">
    <w:pPr>
      <w:pStyle w:val="Sidhuvud"/>
    </w:pPr>
  </w:p>
  <w:p w14:paraId="751A0BA8" w14:textId="77777777" w:rsidR="009B3BD3" w:rsidRDefault="009B3BD3">
    <w:pPr>
      <w:pStyle w:val="Sidhuvud"/>
    </w:pPr>
  </w:p>
  <w:p w14:paraId="033E16E2" w14:textId="77777777" w:rsidR="009B3BD3" w:rsidRDefault="009B3BD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501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0766A8"/>
    <w:multiLevelType w:val="hybridMultilevel"/>
    <w:tmpl w:val="FFD895C6"/>
    <w:lvl w:ilvl="0" w:tplc="0624E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7CDA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7668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449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4F9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42E9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E00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E862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D22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61023"/>
    <w:multiLevelType w:val="multilevel"/>
    <w:tmpl w:val="992A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82AC2"/>
    <w:multiLevelType w:val="hybridMultilevel"/>
    <w:tmpl w:val="136C9CF0"/>
    <w:lvl w:ilvl="0" w:tplc="A6963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D6F0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6E0D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05B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6DE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108D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273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240B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7031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D0150"/>
    <w:multiLevelType w:val="hybridMultilevel"/>
    <w:tmpl w:val="2A4C04FC"/>
    <w:lvl w:ilvl="0" w:tplc="539C2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66A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419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21E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A17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6ADD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A59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4C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F648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57609"/>
    <w:multiLevelType w:val="hybridMultilevel"/>
    <w:tmpl w:val="27F68D76"/>
    <w:lvl w:ilvl="0" w:tplc="71D8D5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0FCB5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609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9A6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410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A44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4A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680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381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438F0"/>
    <w:multiLevelType w:val="hybridMultilevel"/>
    <w:tmpl w:val="37FE98B6"/>
    <w:lvl w:ilvl="0" w:tplc="316EC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C092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04EB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80A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F62E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6EB9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098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A80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54D2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56539"/>
    <w:multiLevelType w:val="hybridMultilevel"/>
    <w:tmpl w:val="EB20AD48"/>
    <w:lvl w:ilvl="0" w:tplc="F0E04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96A7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30F6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0C4B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A74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148A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6F6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6F2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EC8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F1E1E"/>
    <w:multiLevelType w:val="multilevel"/>
    <w:tmpl w:val="BD785400"/>
    <w:styleLink w:val="Aktuell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C183E"/>
    <w:multiLevelType w:val="hybridMultilevel"/>
    <w:tmpl w:val="7138E09A"/>
    <w:lvl w:ilvl="0" w:tplc="3028B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218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703D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AE83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FAD1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7CB1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BE5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A0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03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A57CB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06536703">
    <w:abstractNumId w:val="0"/>
  </w:num>
  <w:num w:numId="2" w16cid:durableId="344091876">
    <w:abstractNumId w:val="8"/>
  </w:num>
  <w:num w:numId="3" w16cid:durableId="836114219">
    <w:abstractNumId w:val="10"/>
  </w:num>
  <w:num w:numId="4" w16cid:durableId="666979427">
    <w:abstractNumId w:val="4"/>
  </w:num>
  <w:num w:numId="5" w16cid:durableId="690424238">
    <w:abstractNumId w:val="1"/>
  </w:num>
  <w:num w:numId="6" w16cid:durableId="1970091264">
    <w:abstractNumId w:val="9"/>
  </w:num>
  <w:num w:numId="7" w16cid:durableId="2104302728">
    <w:abstractNumId w:val="6"/>
  </w:num>
  <w:num w:numId="8" w16cid:durableId="1610427246">
    <w:abstractNumId w:val="7"/>
  </w:num>
  <w:num w:numId="9" w16cid:durableId="231041071">
    <w:abstractNumId w:val="3"/>
  </w:num>
  <w:num w:numId="10" w16cid:durableId="163976062">
    <w:abstractNumId w:val="2"/>
  </w:num>
  <w:num w:numId="11" w16cid:durableId="626744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2F"/>
    <w:rsid w:val="000069D6"/>
    <w:rsid w:val="000133CC"/>
    <w:rsid w:val="00024E86"/>
    <w:rsid w:val="000524E4"/>
    <w:rsid w:val="00061A0C"/>
    <w:rsid w:val="00094077"/>
    <w:rsid w:val="000B6A8B"/>
    <w:rsid w:val="000E475C"/>
    <w:rsid w:val="000F32FF"/>
    <w:rsid w:val="001219BE"/>
    <w:rsid w:val="0020386B"/>
    <w:rsid w:val="00260828"/>
    <w:rsid w:val="0029072F"/>
    <w:rsid w:val="002F13A5"/>
    <w:rsid w:val="00323EA5"/>
    <w:rsid w:val="003916A1"/>
    <w:rsid w:val="003A7647"/>
    <w:rsid w:val="003C145C"/>
    <w:rsid w:val="003E5ECF"/>
    <w:rsid w:val="00421BB1"/>
    <w:rsid w:val="00493A18"/>
    <w:rsid w:val="004A467B"/>
    <w:rsid w:val="004C574B"/>
    <w:rsid w:val="004E3C5D"/>
    <w:rsid w:val="004F5681"/>
    <w:rsid w:val="00513E57"/>
    <w:rsid w:val="005643FE"/>
    <w:rsid w:val="00566CC5"/>
    <w:rsid w:val="005870D9"/>
    <w:rsid w:val="005F62DE"/>
    <w:rsid w:val="00645B2D"/>
    <w:rsid w:val="00651839"/>
    <w:rsid w:val="006576B6"/>
    <w:rsid w:val="006D5BFC"/>
    <w:rsid w:val="0071755F"/>
    <w:rsid w:val="00745298"/>
    <w:rsid w:val="00755A4E"/>
    <w:rsid w:val="0076333C"/>
    <w:rsid w:val="007919B4"/>
    <w:rsid w:val="00794354"/>
    <w:rsid w:val="007B61FA"/>
    <w:rsid w:val="007E7AD9"/>
    <w:rsid w:val="00825DD5"/>
    <w:rsid w:val="008B0312"/>
    <w:rsid w:val="008C1B2A"/>
    <w:rsid w:val="0095302B"/>
    <w:rsid w:val="009577B2"/>
    <w:rsid w:val="009A3895"/>
    <w:rsid w:val="009B3BD3"/>
    <w:rsid w:val="009C2400"/>
    <w:rsid w:val="009C671C"/>
    <w:rsid w:val="009F01F4"/>
    <w:rsid w:val="009F3DD8"/>
    <w:rsid w:val="00A01E95"/>
    <w:rsid w:val="00A32FD0"/>
    <w:rsid w:val="00A9414D"/>
    <w:rsid w:val="00AB15E6"/>
    <w:rsid w:val="00AE069A"/>
    <w:rsid w:val="00AF2B2C"/>
    <w:rsid w:val="00AF513E"/>
    <w:rsid w:val="00B05B92"/>
    <w:rsid w:val="00B516FA"/>
    <w:rsid w:val="00B64F80"/>
    <w:rsid w:val="00B91637"/>
    <w:rsid w:val="00B96AD2"/>
    <w:rsid w:val="00BC2178"/>
    <w:rsid w:val="00BD0CAE"/>
    <w:rsid w:val="00BD5F8C"/>
    <w:rsid w:val="00C01608"/>
    <w:rsid w:val="00CF0808"/>
    <w:rsid w:val="00D01C38"/>
    <w:rsid w:val="00D14C0B"/>
    <w:rsid w:val="00D56940"/>
    <w:rsid w:val="00D579D2"/>
    <w:rsid w:val="00D87F82"/>
    <w:rsid w:val="00D97E14"/>
    <w:rsid w:val="00DC4C95"/>
    <w:rsid w:val="00E21D57"/>
    <w:rsid w:val="00E32C32"/>
    <w:rsid w:val="00E42FFF"/>
    <w:rsid w:val="00E5204F"/>
    <w:rsid w:val="00F075B9"/>
    <w:rsid w:val="00F30DC4"/>
    <w:rsid w:val="00F36465"/>
    <w:rsid w:val="00FC072D"/>
    <w:rsid w:val="00FC40EC"/>
    <w:rsid w:val="00FE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49DB"/>
  <w15:chartTrackingRefBased/>
  <w15:docId w15:val="{9333E5EB-6DC3-3344-963C-FE30EC5D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A18"/>
    <w:rPr>
      <w:rFonts w:ascii="Arial" w:hAnsi="Arial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45298"/>
    <w:pPr>
      <w:keepNext/>
      <w:keepLines/>
      <w:spacing w:before="360" w:after="80"/>
      <w:outlineLvl w:val="0"/>
    </w:pPr>
    <w:rPr>
      <w:rFonts w:eastAsiaTheme="majorEastAsia" w:cstheme="majorBidi"/>
      <w:color w:val="363B68" w:themeColor="text2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45298"/>
    <w:pPr>
      <w:keepNext/>
      <w:keepLines/>
      <w:spacing w:before="160" w:after="80"/>
      <w:outlineLvl w:val="1"/>
    </w:pPr>
    <w:rPr>
      <w:rFonts w:eastAsiaTheme="majorEastAsia" w:cstheme="majorBidi"/>
      <w:color w:val="363B68" w:themeColor="text2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45298"/>
    <w:pPr>
      <w:keepNext/>
      <w:keepLines/>
      <w:spacing w:before="160" w:after="80"/>
      <w:outlineLvl w:val="2"/>
    </w:pPr>
    <w:rPr>
      <w:rFonts w:eastAsiaTheme="majorEastAsia" w:cstheme="majorBidi"/>
      <w:color w:val="363B68" w:themeColor="text2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93A18"/>
    <w:pPr>
      <w:keepNext/>
      <w:keepLines/>
      <w:spacing w:before="80" w:after="40"/>
      <w:outlineLvl w:val="3"/>
    </w:pPr>
    <w:rPr>
      <w:rFonts w:eastAsiaTheme="majorEastAsia" w:cstheme="majorBidi"/>
      <w:iCs/>
      <w:color w:val="363B68" w:themeColor="text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94077"/>
    <w:pPr>
      <w:keepNext/>
      <w:keepLines/>
      <w:spacing w:before="80" w:after="40"/>
      <w:outlineLvl w:val="4"/>
    </w:pPr>
    <w:rPr>
      <w:rFonts w:eastAsiaTheme="majorEastAsia" w:cstheme="majorBidi"/>
      <w:color w:val="F0D443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94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94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94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94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45298"/>
    <w:rPr>
      <w:rFonts w:ascii="Arial" w:eastAsiaTheme="majorEastAsia" w:hAnsi="Arial" w:cstheme="majorBidi"/>
      <w:color w:val="363B68" w:themeColor="text2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745298"/>
    <w:rPr>
      <w:rFonts w:ascii="Arial" w:eastAsiaTheme="majorEastAsia" w:hAnsi="Arial" w:cstheme="majorBidi"/>
      <w:color w:val="363B68" w:themeColor="text2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745298"/>
    <w:rPr>
      <w:rFonts w:ascii="Arial" w:eastAsiaTheme="majorEastAsia" w:hAnsi="Arial" w:cstheme="majorBidi"/>
      <w:color w:val="363B68" w:themeColor="text2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493A18"/>
    <w:rPr>
      <w:rFonts w:ascii="Arial" w:eastAsiaTheme="majorEastAsia" w:hAnsi="Arial" w:cstheme="majorBidi"/>
      <w:iCs/>
      <w:color w:val="363B68" w:themeColor="text2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4077"/>
    <w:rPr>
      <w:rFonts w:eastAsiaTheme="majorEastAsia" w:cstheme="majorBidi"/>
      <w:color w:val="F0D443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9407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9407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9407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9407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94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94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94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94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4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9407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9407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94077"/>
    <w:rPr>
      <w:i/>
      <w:iCs/>
      <w:color w:val="F0D443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94077"/>
    <w:pPr>
      <w:pBdr>
        <w:top w:val="single" w:sz="4" w:space="10" w:color="F0D443" w:themeColor="accent1" w:themeShade="BF"/>
        <w:bottom w:val="single" w:sz="4" w:space="10" w:color="F0D443" w:themeColor="accent1" w:themeShade="BF"/>
      </w:pBdr>
      <w:spacing w:before="360" w:after="360"/>
      <w:ind w:left="864" w:right="864"/>
      <w:jc w:val="center"/>
    </w:pPr>
    <w:rPr>
      <w:i/>
      <w:iCs/>
      <w:color w:val="F0D443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94077"/>
    <w:rPr>
      <w:i/>
      <w:iCs/>
      <w:color w:val="F0D443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94077"/>
    <w:rPr>
      <w:b/>
      <w:bCs/>
      <w:smallCaps/>
      <w:color w:val="F0D443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094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94077"/>
  </w:style>
  <w:style w:type="paragraph" w:styleId="Sidfot">
    <w:name w:val="footer"/>
    <w:basedOn w:val="Normal"/>
    <w:link w:val="SidfotChar"/>
    <w:uiPriority w:val="99"/>
    <w:unhideWhenUsed/>
    <w:rsid w:val="00094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94077"/>
  </w:style>
  <w:style w:type="character" w:styleId="Platshllartext">
    <w:name w:val="Placeholder Text"/>
    <w:basedOn w:val="Standardstycketeckensnitt"/>
    <w:uiPriority w:val="99"/>
    <w:semiHidden/>
    <w:rsid w:val="00094077"/>
    <w:rPr>
      <w:color w:val="666666"/>
    </w:rPr>
  </w:style>
  <w:style w:type="paragraph" w:customStyle="1" w:styleId="Sammanfattning">
    <w:name w:val="Sammanfattning"/>
    <w:basedOn w:val="Rubrik1"/>
    <w:link w:val="SammanfattningChar"/>
    <w:qFormat/>
    <w:rsid w:val="00094077"/>
    <w:rPr>
      <w:sz w:val="32"/>
    </w:rPr>
  </w:style>
  <w:style w:type="character" w:customStyle="1" w:styleId="SammanfattningChar">
    <w:name w:val="Sammanfattning Char"/>
    <w:basedOn w:val="Rubrik1Char"/>
    <w:link w:val="Sammanfattning"/>
    <w:rsid w:val="00094077"/>
    <w:rPr>
      <w:rFonts w:ascii="Arial" w:eastAsiaTheme="majorEastAsia" w:hAnsi="Arial" w:cstheme="majorBidi"/>
      <w:color w:val="363B68"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qFormat/>
    <w:rsid w:val="009C671C"/>
    <w:pPr>
      <w:pageBreakBefore/>
      <w:spacing w:before="240" w:after="120" w:line="288" w:lineRule="auto"/>
      <w:outlineLvl w:val="9"/>
    </w:pPr>
    <w:rPr>
      <w:color w:val="auto"/>
      <w:kern w:val="0"/>
      <w:sz w:val="44"/>
      <w:szCs w:val="32"/>
      <w:lang w:val="en-GB"/>
    </w:rPr>
  </w:style>
  <w:style w:type="paragraph" w:customStyle="1" w:styleId="Dokumentinformation">
    <w:name w:val="Dokumentinformation"/>
    <w:basedOn w:val="Normal"/>
    <w:uiPriority w:val="10"/>
    <w:qFormat/>
    <w:rsid w:val="009C2400"/>
    <w:pPr>
      <w:spacing w:after="120" w:line="288" w:lineRule="auto"/>
      <w:ind w:left="2835" w:hanging="2835"/>
    </w:pPr>
    <w:rPr>
      <w:color w:val="363B68" w:themeColor="text2"/>
      <w:kern w:val="0"/>
      <w:sz w:val="40"/>
    </w:rPr>
  </w:style>
  <w:style w:type="character" w:styleId="Hyperlnk">
    <w:name w:val="Hyperlink"/>
    <w:basedOn w:val="Standardstycketeckensnitt"/>
    <w:uiPriority w:val="99"/>
    <w:unhideWhenUsed/>
    <w:rsid w:val="009C671C"/>
    <w:rPr>
      <w:color w:val="363B68" w:themeColor="hyperlink"/>
      <w:u w:val="single"/>
    </w:rPr>
  </w:style>
  <w:style w:type="paragraph" w:styleId="Innehll1">
    <w:name w:val="toc 1"/>
    <w:basedOn w:val="Normal"/>
    <w:next w:val="Normal"/>
    <w:autoRedefine/>
    <w:uiPriority w:val="39"/>
    <w:rsid w:val="006576B6"/>
    <w:pPr>
      <w:tabs>
        <w:tab w:val="right" w:leader="dot" w:pos="7926"/>
      </w:tabs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Innehll2">
    <w:name w:val="toc 2"/>
    <w:basedOn w:val="Normal"/>
    <w:next w:val="Normal"/>
    <w:autoRedefine/>
    <w:uiPriority w:val="39"/>
    <w:unhideWhenUsed/>
    <w:rsid w:val="009B3BD3"/>
    <w:pPr>
      <w:spacing w:before="120" w:after="0"/>
      <w:ind w:left="240"/>
    </w:pPr>
    <w:rPr>
      <w:rFonts w:asciiTheme="minorHAnsi" w:hAnsiTheme="minorHAnsi"/>
      <w:i/>
      <w:iCs/>
      <w:sz w:val="20"/>
      <w:szCs w:val="20"/>
    </w:rPr>
  </w:style>
  <w:style w:type="paragraph" w:styleId="Ingetavstnd">
    <w:name w:val="No Spacing"/>
    <w:link w:val="IngetavstndChar"/>
    <w:uiPriority w:val="1"/>
    <w:qFormat/>
    <w:rsid w:val="0076333C"/>
    <w:pPr>
      <w:spacing w:after="0" w:line="240" w:lineRule="auto"/>
    </w:pPr>
    <w:rPr>
      <w:rFonts w:eastAsiaTheme="minorEastAsia"/>
      <w:kern w:val="0"/>
      <w:lang w:eastAsia="sv-SE"/>
      <w14:ligatures w14:val="non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6333C"/>
    <w:rPr>
      <w:rFonts w:eastAsiaTheme="minorEastAsia"/>
      <w:kern w:val="0"/>
      <w:lang w:eastAsia="sv-SE"/>
      <w14:ligatures w14:val="none"/>
    </w:rPr>
  </w:style>
  <w:style w:type="paragraph" w:customStyle="1" w:styleId="UnderrubrikAnsvarig">
    <w:name w:val="Underrubrik Ansvarig"/>
    <w:basedOn w:val="Underrubrik"/>
    <w:uiPriority w:val="9"/>
    <w:qFormat/>
    <w:rsid w:val="0076333C"/>
    <w:pPr>
      <w:spacing w:after="120" w:line="288" w:lineRule="auto"/>
      <w:jc w:val="right"/>
    </w:pPr>
    <w:rPr>
      <w:rFonts w:asciiTheme="majorHAnsi" w:eastAsiaTheme="minorEastAsia" w:hAnsiTheme="majorHAnsi" w:cstheme="minorBidi"/>
      <w:color w:val="auto"/>
      <w:kern w:val="0"/>
      <w:sz w:val="36"/>
      <w:szCs w:val="22"/>
      <w14:ligatures w14:val="none"/>
    </w:rPr>
  </w:style>
  <w:style w:type="paragraph" w:customStyle="1" w:styleId="Innehllsrubrik">
    <w:name w:val="Innehållsrubrik"/>
    <w:basedOn w:val="Rubrik1"/>
    <w:link w:val="InnehllsrubrikChar"/>
    <w:qFormat/>
    <w:rsid w:val="009C2400"/>
    <w:pPr>
      <w:spacing w:before="240" w:after="240" w:afterAutospacing="1" w:line="240" w:lineRule="auto"/>
      <w:ind w:left="567" w:right="567"/>
    </w:pPr>
    <w:rPr>
      <w:rFonts w:asciiTheme="majorHAnsi" w:hAnsiTheme="majorHAnsi"/>
      <w:color w:val="363B68"/>
      <w:kern w:val="0"/>
      <w:sz w:val="36"/>
      <w:szCs w:val="32"/>
      <w14:ligatures w14:val="none"/>
    </w:rPr>
  </w:style>
  <w:style w:type="character" w:customStyle="1" w:styleId="InnehllsrubrikChar">
    <w:name w:val="Innehållsrubrik Char"/>
    <w:basedOn w:val="Rubrik1Char"/>
    <w:link w:val="Innehllsrubrik"/>
    <w:rsid w:val="009C2400"/>
    <w:rPr>
      <w:rFonts w:asciiTheme="majorHAnsi" w:eastAsiaTheme="majorEastAsia" w:hAnsiTheme="majorHAnsi" w:cstheme="majorBidi"/>
      <w:color w:val="363B68"/>
      <w:kern w:val="0"/>
      <w:sz w:val="36"/>
      <w:szCs w:val="32"/>
      <w14:ligatures w14:val="none"/>
    </w:rPr>
  </w:style>
  <w:style w:type="paragraph" w:styleId="Innehll3">
    <w:name w:val="toc 3"/>
    <w:basedOn w:val="Normal"/>
    <w:next w:val="Normal"/>
    <w:autoRedefine/>
    <w:uiPriority w:val="39"/>
    <w:unhideWhenUsed/>
    <w:rsid w:val="00024E86"/>
    <w:pPr>
      <w:spacing w:after="0"/>
      <w:ind w:left="480"/>
    </w:pPr>
    <w:rPr>
      <w:rFonts w:asciiTheme="minorHAnsi" w:hAnsiTheme="minorHAnsi"/>
      <w:sz w:val="20"/>
      <w:szCs w:val="20"/>
    </w:rPr>
  </w:style>
  <w:style w:type="paragraph" w:styleId="Brdtext">
    <w:name w:val="Body Text"/>
    <w:basedOn w:val="Normal"/>
    <w:link w:val="BrdtextChar"/>
    <w:qFormat/>
    <w:rsid w:val="008B0312"/>
    <w:pPr>
      <w:spacing w:before="180" w:after="180" w:line="240" w:lineRule="auto"/>
    </w:pPr>
    <w:rPr>
      <w:rFonts w:asciiTheme="minorHAnsi" w:hAnsiTheme="minorHAnsi"/>
      <w:kern w:val="0"/>
      <w:szCs w:val="24"/>
      <w:lang w:val="en-US"/>
      <w14:ligatures w14:val="none"/>
    </w:rPr>
  </w:style>
  <w:style w:type="character" w:customStyle="1" w:styleId="BrdtextChar">
    <w:name w:val="Brödtext Char"/>
    <w:basedOn w:val="Standardstycketeckensnitt"/>
    <w:link w:val="Brdtext"/>
    <w:rsid w:val="008B0312"/>
    <w:rPr>
      <w:kern w:val="0"/>
      <w:sz w:val="24"/>
      <w:szCs w:val="24"/>
      <w:lang w:val="en-US"/>
      <w14:ligatures w14:val="none"/>
    </w:rPr>
  </w:style>
  <w:style w:type="numbering" w:customStyle="1" w:styleId="Aktuelllista1">
    <w:name w:val="Aktuell lista1"/>
    <w:uiPriority w:val="99"/>
    <w:rsid w:val="00E5204F"/>
    <w:pPr>
      <w:numPr>
        <w:numId w:val="2"/>
      </w:numPr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E5204F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E5204F"/>
    <w:pPr>
      <w:spacing w:after="0"/>
      <w:ind w:left="960"/>
    </w:pPr>
    <w:rPr>
      <w:rFonts w:asciiTheme="minorHAnsi" w:hAnsiTheme="minorHAnsi"/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E5204F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E5204F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E5204F"/>
    <w:pPr>
      <w:spacing w:after="0"/>
      <w:ind w:left="1680"/>
    </w:pPr>
    <w:rPr>
      <w:rFonts w:asciiTheme="minorHAnsi" w:hAnsiTheme="minorHAnsi"/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E5204F"/>
    <w:pPr>
      <w:spacing w:after="0"/>
      <w:ind w:left="192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goliskaadm.sharepoint.com/sites/Officemallar/Officemallar/LIDK&#214;PING/Styr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D11DBB84E35C41976445430B788B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9904C0-1052-7449-AC3A-291C7EEB6227}"/>
      </w:docPartPr>
      <w:docPartBody>
        <w:p w:rsidR="004F5681" w:rsidRDefault="00B913EA">
          <w:pPr>
            <w:pStyle w:val="B7D11DBB84E35C41976445430B788B18"/>
          </w:pPr>
          <w:r w:rsidRPr="003916A1">
            <w:rPr>
              <w:rStyle w:val="Platshllartext"/>
              <w:rFonts w:cs="Arial"/>
            </w:rPr>
            <w:t>Välj typ av styrande dokument i listan</w:t>
          </w:r>
        </w:p>
      </w:docPartBody>
    </w:docPart>
    <w:docPart>
      <w:docPartPr>
        <w:name w:val="AB50519C6B746C4CA1205DC055F8EA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4E556F-EB82-1E4A-BCE5-DFEF29C1AD07}"/>
      </w:docPartPr>
      <w:docPartBody>
        <w:p w:rsidR="004F5681" w:rsidRDefault="00B913EA">
          <w:pPr>
            <w:pStyle w:val="AB50519C6B746C4CA1205DC055F8EA5B"/>
          </w:pPr>
          <w:r w:rsidRPr="003916A1">
            <w:rPr>
              <w:rStyle w:val="Platshllartext"/>
              <w:rFonts w:ascii="Arial" w:hAnsi="Arial" w:cs="Arial"/>
              <w:sz w:val="96"/>
              <w:szCs w:val="96"/>
            </w:rPr>
            <w:t>Klicka för att skriva Rubrik.</w:t>
          </w:r>
        </w:p>
      </w:docPartBody>
    </w:docPart>
    <w:docPart>
      <w:docPartPr>
        <w:name w:val="7594A83274A8E749966D739013DE02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42EA05-6B0A-F74D-BA9A-670F5ADEC16C}"/>
      </w:docPartPr>
      <w:docPartBody>
        <w:p w:rsidR="004F5681" w:rsidRDefault="00B913EA">
          <w:pPr>
            <w:pStyle w:val="7594A83274A8E749966D739013DE0285"/>
          </w:pPr>
          <w:r>
            <w:rPr>
              <w:rStyle w:val="Platshllartext"/>
              <w:rFonts w:cs="Times New Roman"/>
            </w:rPr>
            <w:t xml:space="preserve">Klicka för att ange  </w:t>
          </w:r>
          <w:r w:rsidRPr="009C671C">
            <w:rPr>
              <w:rStyle w:val="Platshllartext"/>
              <w:rFonts w:cs="Times New Roman"/>
            </w:rPr>
            <w:t>politiskt forum/funktion.</w:t>
          </w:r>
        </w:p>
      </w:docPartBody>
    </w:docPart>
    <w:docPart>
      <w:docPartPr>
        <w:name w:val="FA68B0440FF73847AED2E1A07ED28D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14422F-7009-334D-9A3B-E6BFF21754BA}"/>
      </w:docPartPr>
      <w:docPartBody>
        <w:p w:rsidR="004F5681" w:rsidRDefault="00B913EA">
          <w:pPr>
            <w:pStyle w:val="FA68B0440FF73847AED2E1A07ED28DFC"/>
          </w:pPr>
          <w:r w:rsidRPr="009C671C">
            <w:rPr>
              <w:rStyle w:val="Platshllartext"/>
              <w:rFonts w:cs="Times New Roman"/>
            </w:rPr>
            <w:t>Klicka</w:t>
          </w:r>
          <w:r>
            <w:rPr>
              <w:rStyle w:val="Platshllartext"/>
              <w:rFonts w:cs="Times New Roman"/>
            </w:rPr>
            <w:t xml:space="preserve"> </w:t>
          </w:r>
          <w:r w:rsidRPr="009C671C">
            <w:rPr>
              <w:rStyle w:val="Platshllartext"/>
              <w:rFonts w:cs="Times New Roman"/>
            </w:rPr>
            <w:t>för att ange ärendets diarienummer</w:t>
          </w:r>
        </w:p>
      </w:docPartBody>
    </w:docPart>
    <w:docPart>
      <w:docPartPr>
        <w:name w:val="956FAE7AC4EB1F4086362615892F4B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7B7B31-8776-DC40-934E-48738E932B69}"/>
      </w:docPartPr>
      <w:docPartBody>
        <w:p w:rsidR="004F5681" w:rsidRDefault="00B913EA">
          <w:pPr>
            <w:pStyle w:val="956FAE7AC4EB1F4086362615892F4B29"/>
          </w:pPr>
          <w:r w:rsidRPr="009C671C">
            <w:rPr>
              <w:rStyle w:val="Platshllartext"/>
              <w:rFonts w:cs="Times New Roman"/>
            </w:rPr>
            <w:t>Klicka här för att ange datum</w:t>
          </w:r>
        </w:p>
      </w:docPartBody>
    </w:docPart>
    <w:docPart>
      <w:docPartPr>
        <w:name w:val="C6015A2570707C4AA3ADB7F064AC25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3B512D-1972-4943-8B31-1A5D1192A127}"/>
      </w:docPartPr>
      <w:docPartBody>
        <w:p w:rsidR="004F5681" w:rsidRDefault="00B913EA">
          <w:pPr>
            <w:pStyle w:val="C6015A2570707C4AA3ADB7F064AC2501"/>
          </w:pPr>
          <w:r w:rsidRPr="009C671C">
            <w:rPr>
              <w:rStyle w:val="Platshllartext"/>
              <w:rFonts w:cs="Times New Roman"/>
            </w:rPr>
            <w:t>Klicka här för att ange funktion</w:t>
          </w:r>
        </w:p>
      </w:docPartBody>
    </w:docPart>
    <w:docPart>
      <w:docPartPr>
        <w:name w:val="5B955675A4E4FC40B540F1BD13510A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16923B-649F-6D4F-B3FA-9C674528C144}"/>
      </w:docPartPr>
      <w:docPartBody>
        <w:p w:rsidR="004F5681" w:rsidRDefault="00B913EA">
          <w:pPr>
            <w:pStyle w:val="5B955675A4E4FC40B540F1BD13510A8B"/>
          </w:pPr>
          <w:r w:rsidRPr="009C671C">
            <w:rPr>
              <w:rStyle w:val="Platshllartext"/>
              <w:rFonts w:cs="Times New Roman"/>
            </w:rPr>
            <w:t xml:space="preserve">Klicka här för att ange </w:t>
          </w:r>
          <w:r>
            <w:rPr>
              <w:rStyle w:val="Platshllartext"/>
              <w:rFonts w:cs="Times New Roman"/>
            </w:rPr>
            <w:t xml:space="preserve">vilken </w:t>
          </w:r>
          <w:r w:rsidRPr="009C671C">
            <w:rPr>
              <w:rStyle w:val="Platshllartext"/>
              <w:rFonts w:cs="Times New Roman"/>
            </w:rPr>
            <w:t>kommun/nämnd/</w:t>
          </w:r>
          <w:r>
            <w:rPr>
              <w:rStyle w:val="Platshllartext"/>
              <w:rFonts w:cs="Times New Roman"/>
            </w:rPr>
            <w:t>sektor/verksamhet som dokumentet gäller</w:t>
          </w:r>
        </w:p>
      </w:docPartBody>
    </w:docPart>
    <w:docPart>
      <w:docPartPr>
        <w:name w:val="7DE77213AE44B641A0969DB67DFF16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FC0A68-9E53-BF4A-AF6F-55AAE2CB019A}"/>
      </w:docPartPr>
      <w:docPartBody>
        <w:p w:rsidR="004F5681" w:rsidRDefault="00B913EA">
          <w:pPr>
            <w:pStyle w:val="7DE77213AE44B641A0969DB67DFF1622"/>
          </w:pPr>
          <w:r w:rsidRPr="009C671C">
            <w:rPr>
              <w:rStyle w:val="Platshllartext"/>
              <w:rFonts w:cs="Times New Roman"/>
            </w:rPr>
            <w:t>Klicka</w:t>
          </w:r>
          <w:r>
            <w:rPr>
              <w:rStyle w:val="Platshllartext"/>
              <w:rFonts w:cs="Times New Roman"/>
            </w:rPr>
            <w:t xml:space="preserve"> för att datum</w:t>
          </w:r>
        </w:p>
      </w:docPartBody>
    </w:docPart>
    <w:docPart>
      <w:docPartPr>
        <w:name w:val="1955F55EBEB9B242A0BDA7EF47BFE2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FEA1BC-68ED-B04C-8A50-7B449F40042A}"/>
      </w:docPartPr>
      <w:docPartBody>
        <w:p w:rsidR="004F5681" w:rsidRDefault="00B913EA">
          <w:pPr>
            <w:pStyle w:val="1955F55EBEB9B242A0BDA7EF47BFE233"/>
          </w:pPr>
          <w:r>
            <w:rPr>
              <w:color w:val="FFFFFF" w:themeColor="background1"/>
            </w:rPr>
            <w:t>Klicka här för att ange text</w:t>
          </w:r>
        </w:p>
      </w:docPartBody>
    </w:docPart>
    <w:docPart>
      <w:docPartPr>
        <w:name w:val="E5DEE14FBDB2BD4EAE7CE3F658D49F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36EBAE-F7D2-F944-A787-52639DAB113B}"/>
      </w:docPartPr>
      <w:docPartBody>
        <w:p w:rsidR="004F5681" w:rsidRDefault="00B913EA">
          <w:pPr>
            <w:pStyle w:val="E5DEE14FBDB2BD4EAE7CE3F658D49FB4"/>
          </w:pPr>
          <w:r>
            <w:rPr>
              <w:color w:val="FFFFFF" w:themeColor="background1"/>
            </w:rPr>
            <w:t>Här fyller du i datum för antagande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18"/>
    <w:rsid w:val="00043A2D"/>
    <w:rsid w:val="00385746"/>
    <w:rsid w:val="004F5681"/>
    <w:rsid w:val="005A7FAA"/>
    <w:rsid w:val="006A7224"/>
    <w:rsid w:val="008C1B2A"/>
    <w:rsid w:val="00935B7E"/>
    <w:rsid w:val="00B64F80"/>
    <w:rsid w:val="00B913EA"/>
    <w:rsid w:val="00BC2178"/>
    <w:rsid w:val="00C01608"/>
    <w:rsid w:val="00F1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666666"/>
    </w:rPr>
  </w:style>
  <w:style w:type="paragraph" w:customStyle="1" w:styleId="B7D11DBB84E35C41976445430B788B18">
    <w:name w:val="B7D11DBB84E35C41976445430B788B18"/>
  </w:style>
  <w:style w:type="paragraph" w:customStyle="1" w:styleId="AB50519C6B746C4CA1205DC055F8EA5B">
    <w:name w:val="AB50519C6B746C4CA1205DC055F8EA5B"/>
  </w:style>
  <w:style w:type="paragraph" w:customStyle="1" w:styleId="7594A83274A8E749966D739013DE0285">
    <w:name w:val="7594A83274A8E749966D739013DE0285"/>
  </w:style>
  <w:style w:type="paragraph" w:customStyle="1" w:styleId="FA68B0440FF73847AED2E1A07ED28DFC">
    <w:name w:val="FA68B0440FF73847AED2E1A07ED28DFC"/>
  </w:style>
  <w:style w:type="paragraph" w:customStyle="1" w:styleId="956FAE7AC4EB1F4086362615892F4B29">
    <w:name w:val="956FAE7AC4EB1F4086362615892F4B29"/>
  </w:style>
  <w:style w:type="paragraph" w:customStyle="1" w:styleId="C6015A2570707C4AA3ADB7F064AC2501">
    <w:name w:val="C6015A2570707C4AA3ADB7F064AC2501"/>
  </w:style>
  <w:style w:type="paragraph" w:customStyle="1" w:styleId="5B955675A4E4FC40B540F1BD13510A8B">
    <w:name w:val="5B955675A4E4FC40B540F1BD13510A8B"/>
  </w:style>
  <w:style w:type="paragraph" w:customStyle="1" w:styleId="7DE77213AE44B641A0969DB67DFF1622">
    <w:name w:val="7DE77213AE44B641A0969DB67DFF1622"/>
  </w:style>
  <w:style w:type="paragraph" w:customStyle="1" w:styleId="1955F55EBEB9B242A0BDA7EF47BFE233">
    <w:name w:val="1955F55EBEB9B242A0BDA7EF47BFE233"/>
  </w:style>
  <w:style w:type="paragraph" w:customStyle="1" w:styleId="E5DEE14FBDB2BD4EAE7CE3F658D49FB4">
    <w:name w:val="E5DEE14FBDB2BD4EAE7CE3F658D49F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Anpassat 1">
      <a:dk1>
        <a:srgbClr val="000000"/>
      </a:dk1>
      <a:lt1>
        <a:srgbClr val="FFFFFF"/>
      </a:lt1>
      <a:dk2>
        <a:srgbClr val="363B68"/>
      </a:dk2>
      <a:lt2>
        <a:srgbClr val="C9DFEE"/>
      </a:lt2>
      <a:accent1>
        <a:srgbClr val="F8EAA3"/>
      </a:accent1>
      <a:accent2>
        <a:srgbClr val="1D5B4D"/>
      </a:accent2>
      <a:accent3>
        <a:srgbClr val="F1D9EA"/>
      </a:accent3>
      <a:accent4>
        <a:srgbClr val="F7D463"/>
      </a:accent4>
      <a:accent5>
        <a:srgbClr val="C9E0EE"/>
      </a:accent5>
      <a:accent6>
        <a:srgbClr val="A33033"/>
      </a:accent6>
      <a:hlink>
        <a:srgbClr val="363B68"/>
      </a:hlink>
      <a:folHlink>
        <a:srgbClr val="83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2501E006E98D459F55088900B28AF6" ma:contentTypeVersion="4" ma:contentTypeDescription="Skapa ett nytt dokument." ma:contentTypeScope="" ma:versionID="4c16c66ee272ed6927b131676956ca2c">
  <xsd:schema xmlns:xsd="http://www.w3.org/2001/XMLSchema" xmlns:xs="http://www.w3.org/2001/XMLSchema" xmlns:p="http://schemas.microsoft.com/office/2006/metadata/properties" xmlns:ns2="ecff1d8a-7e1a-45cc-9cc4-4ff4203edbc4" targetNamespace="http://schemas.microsoft.com/office/2006/metadata/properties" ma:root="true" ma:fieldsID="8f28c27a0cb70aa4f30e1de5ace8a918" ns2:_="">
    <xsd:import namespace="ecff1d8a-7e1a-45cc-9cc4-4ff4203ed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f1d8a-7e1a-45cc-9cc4-4ff4203e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562EE-CA3B-43EA-86BC-B7580FC933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708AE2-972F-487E-9588-08A2C457F4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C52083-205E-432D-A0AB-5B5D7CA378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37BCD6-0CDD-43C5-B6BD-750AC9314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f1d8a-7e1a-45cc-9cc4-4ff4203e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</Template>
  <TotalTime>4</TotalTime>
  <Pages>7</Pages>
  <Words>946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Pär Arvidsson Fäldt</dc:creator>
  <cp:lastModifiedBy>Ola Blomberg</cp:lastModifiedBy>
  <cp:revision>3</cp:revision>
  <dcterms:created xsi:type="dcterms:W3CDTF">2026-06-22T08:21:00Z</dcterms:created>
  <dcterms:modified xsi:type="dcterms:W3CDTF">2026-06-22T08:24:00Z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0x010100342501E006E98D459F55088900B28AF6</vt:lpwstr>
  </property>
  <property fmtid="{D5CDD505-2E9C-101B-9397-08002B2CF9AE}" pid="3" name="MSIP_Label_c2eb1da0-84f5-4c38-a85b-e494ecee33da_ActionId">
    <vt:lpwstr>fd9656e1-2087-414c-a39d-83f87c844d0c</vt:lpwstr>
  </property>
  <property fmtid="{D5CDD505-2E9C-101B-9397-08002B2CF9AE}" pid="4" name="MSIP_Label_c2eb1da0-84f5-4c38-a85b-e494ecee33da_ContentBits">
    <vt:lpwstr>0</vt:lpwstr>
  </property>
  <property fmtid="{D5CDD505-2E9C-101B-9397-08002B2CF9AE}" pid="5" name="MSIP_Label_c2eb1da0-84f5-4c38-a85b-e494ecee33da_Enabled">
    <vt:lpwstr>true</vt:lpwstr>
  </property>
  <property fmtid="{D5CDD505-2E9C-101B-9397-08002B2CF9AE}" pid="6" name="MSIP_Label_c2eb1da0-84f5-4c38-a85b-e494ecee33da_Method">
    <vt:lpwstr>Standard</vt:lpwstr>
  </property>
  <property fmtid="{D5CDD505-2E9C-101B-9397-08002B2CF9AE}" pid="7" name="MSIP_Label_c2eb1da0-84f5-4c38-a85b-e494ecee33da_Name">
    <vt:lpwstr>Org.standard V6</vt:lpwstr>
  </property>
  <property fmtid="{D5CDD505-2E9C-101B-9397-08002B2CF9AE}" pid="8" name="MSIP_Label_c2eb1da0-84f5-4c38-a85b-e494ecee33da_SetDate">
    <vt:lpwstr>2025-09-19T12:43:33Z</vt:lpwstr>
  </property>
  <property fmtid="{D5CDD505-2E9C-101B-9397-08002B2CF9AE}" pid="9" name="MSIP_Label_c2eb1da0-84f5-4c38-a85b-e494ecee33da_SiteId">
    <vt:lpwstr>de85f618-b558-4f47-9282-c98e49e9eb2b</vt:lpwstr>
  </property>
  <property fmtid="{D5CDD505-2E9C-101B-9397-08002B2CF9AE}" pid="10" name="MSIP_Label_c2eb1da0-84f5-4c38-a85b-e494ecee33da_Tag">
    <vt:lpwstr>10, 3, 0, 1</vt:lpwstr>
  </property>
</Properties>
</file>