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08EB7" w14:textId="77777777" w:rsidR="00645197" w:rsidRPr="00027F02" w:rsidRDefault="00B01FD2" w:rsidP="007311F6">
      <w:pPr>
        <w:pStyle w:val="Rubrik"/>
        <w:ind w:left="-284" w:right="-427"/>
      </w:pPr>
      <w:bookmarkStart w:id="0" w:name="_Toc38982640"/>
      <w:bookmarkStart w:id="1" w:name="_Toc117767653"/>
      <w:bookmarkStart w:id="2" w:name="_Toc201052686"/>
      <w:r w:rsidRPr="00027F02">
        <w:rPr>
          <w:noProof/>
          <w:lang w:eastAsia="sv-SE"/>
        </w:rPr>
        <w:drawing>
          <wp:anchor distT="0" distB="0" distL="114300" distR="114300" simplePos="0" relativeHeight="251658240" behindDoc="1" locked="0" layoutInCell="1" allowOverlap="1" wp14:anchorId="1B9D0D54" wp14:editId="7314FFD7">
            <wp:simplePos x="0" y="0"/>
            <wp:positionH relativeFrom="page">
              <wp:posOffset>628650</wp:posOffset>
            </wp:positionH>
            <wp:positionV relativeFrom="margin">
              <wp:posOffset>-3132455</wp:posOffset>
            </wp:positionV>
            <wp:extent cx="864000" cy="727200"/>
            <wp:effectExtent l="0" t="0" r="0" b="0"/>
            <wp:wrapNone/>
            <wp:docPr id="4" name="Bildobjekt 4" descr="Lidköping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64000" cy="72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5AAC" w:rsidRPr="00027F02">
        <w:t>R</w:t>
      </w:r>
      <w:bookmarkEnd w:id="0"/>
      <w:r w:rsidR="00F85AAC" w:rsidRPr="00027F02">
        <w:t>eglemente</w:t>
      </w:r>
      <w:bookmarkEnd w:id="1"/>
      <w:bookmarkEnd w:id="2"/>
    </w:p>
    <w:p w14:paraId="4D0FAA31" w14:textId="77777777" w:rsidR="005D5F16" w:rsidRPr="00027F02" w:rsidRDefault="00B01FD2" w:rsidP="007311F6">
      <w:pPr>
        <w:pStyle w:val="Underrubrik"/>
        <w:ind w:left="-284" w:right="-427"/>
      </w:pPr>
      <w:r>
        <w:t xml:space="preserve">för </w:t>
      </w:r>
      <w:r w:rsidR="00E61F47" w:rsidRPr="00027F02">
        <w:t>kommunstyrelsen</w:t>
      </w:r>
    </w:p>
    <w:p w14:paraId="6D00FDFA" w14:textId="77777777" w:rsidR="005D5F16" w:rsidRPr="00027F02" w:rsidRDefault="005D5F16" w:rsidP="007311F6">
      <w:pPr>
        <w:pStyle w:val="Underrubrik"/>
        <w:ind w:left="-284" w:right="-427"/>
      </w:pPr>
    </w:p>
    <w:p w14:paraId="5A1C5A67" w14:textId="77777777" w:rsidR="00645197" w:rsidRPr="00027F02" w:rsidRDefault="00B01FD2" w:rsidP="007311F6">
      <w:pPr>
        <w:ind w:left="-284" w:right="-427"/>
        <w:sectPr w:rsidR="00645197" w:rsidRPr="00027F02" w:rsidSect="005D5F16">
          <w:headerReference w:type="even" r:id="rId12"/>
          <w:headerReference w:type="default" r:id="rId13"/>
          <w:footerReference w:type="even" r:id="rId14"/>
          <w:footerReference w:type="default" r:id="rId15"/>
          <w:headerReference w:type="first" r:id="rId16"/>
          <w:footerReference w:type="first" r:id="rId17"/>
          <w:pgSz w:w="11906" w:h="16838" w:code="9"/>
          <w:pgMar w:top="1418" w:right="1985" w:bottom="8222" w:left="1985" w:header="567" w:footer="567" w:gutter="0"/>
          <w:cols w:space="708"/>
          <w:vAlign w:val="bottom"/>
          <w:titlePg/>
          <w:docGrid w:linePitch="360"/>
        </w:sectPr>
      </w:pPr>
      <w:r w:rsidRPr="00027F02">
        <w:rPr>
          <w:noProof/>
          <w:sz w:val="10"/>
          <w:szCs w:val="10"/>
          <w:lang w:eastAsia="sv-SE"/>
        </w:rPr>
        <mc:AlternateContent>
          <mc:Choice Requires="wps">
            <w:drawing>
              <wp:anchor distT="0" distB="0" distL="114300" distR="114300" simplePos="0" relativeHeight="251659264" behindDoc="0" locked="0" layoutInCell="1" allowOverlap="1" wp14:anchorId="07A7E161" wp14:editId="4E7E0CE5">
                <wp:simplePos x="0" y="0"/>
                <wp:positionH relativeFrom="margin">
                  <wp:posOffset>8890</wp:posOffset>
                </wp:positionH>
                <wp:positionV relativeFrom="margin">
                  <wp:posOffset>8265795</wp:posOffset>
                </wp:positionV>
                <wp:extent cx="5191125" cy="753110"/>
                <wp:effectExtent l="0" t="0" r="9525" b="8890"/>
                <wp:wrapNone/>
                <wp:docPr id="10" name="Textruta 10"/>
                <wp:cNvGraphicFramePr/>
                <a:graphic xmlns:a="http://schemas.openxmlformats.org/drawingml/2006/main">
                  <a:graphicData uri="http://schemas.microsoft.com/office/word/2010/wordprocessingShape">
                    <wps:wsp>
                      <wps:cNvSpPr txBox="1"/>
                      <wps:spPr>
                        <a:xfrm>
                          <a:off x="0" y="0"/>
                          <a:ext cx="5191125" cy="753110"/>
                        </a:xfrm>
                        <a:prstGeom prst="rect">
                          <a:avLst/>
                        </a:prstGeom>
                        <a:noFill/>
                        <a:ln w="6350">
                          <a:noFill/>
                        </a:ln>
                      </wps:spPr>
                      <wps:txbx>
                        <w:txbxContent>
                          <w:p w14:paraId="21239C5D" w14:textId="18543121" w:rsidR="00013EA3" w:rsidRPr="00D97E14" w:rsidRDefault="00B01FD2" w:rsidP="00583170">
                            <w:pPr>
                              <w:pStyle w:val="Underrubrik"/>
                            </w:pPr>
                            <w:r w:rsidRPr="00896A95">
                              <w:rPr>
                                <w:caps w:val="0"/>
                              </w:rPr>
                              <w:t xml:space="preserve">Antagen av </w:t>
                            </w:r>
                            <w:r w:rsidR="00C24EFC">
                              <w:rPr>
                                <w:caps w:val="0"/>
                              </w:rPr>
                              <w:t xml:space="preserve">kommunfullmäktige </w:t>
                            </w:r>
                            <w:r w:rsidR="00AF525C" w:rsidRPr="00583170">
                              <w:rPr>
                                <w:caps w:val="0"/>
                              </w:rPr>
                              <w:t>2025-</w:t>
                            </w:r>
                            <w:r w:rsidR="00583170" w:rsidRPr="00583170">
                              <w:rPr>
                                <w:caps w:val="0"/>
                              </w:rPr>
                              <w:t>06-09</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7A7E161" id="_x0000_t202" coordsize="21600,21600" o:spt="202" path="m,l,21600r21600,l21600,xe">
                <v:stroke joinstyle="miter"/>
                <v:path gradientshapeok="t" o:connecttype="rect"/>
              </v:shapetype>
              <v:shape id="Textruta 10" o:spid="_x0000_s1026" type="#_x0000_t202" style="position:absolute;left:0;text-align:left;margin-left:.7pt;margin-top:650.85pt;width:408.75pt;height:59.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" filled="f" stroked="f" strokeweight=".5pt">
                <v:textbox inset=".1mm,.1mm,.1mm,.1mm">
                  <w:txbxContent>
                    <w:p w14:paraId="21239C5D" w14:textId="18543121" w:rsidR="00013EA3" w:rsidRPr="00D97E14" w:rsidRDefault="00B01FD2" w:rsidP="00583170">
                      <w:pPr>
                        <w:pStyle w:val="Underrubrik"/>
                      </w:pPr>
                      <w:r w:rsidRPr="00896A95">
                        <w:rPr>
                          <w:caps w:val="0"/>
                        </w:rPr>
                        <w:t xml:space="preserve">Antagen av </w:t>
                      </w:r>
                      <w:r w:rsidR="00C24EFC">
                        <w:rPr>
                          <w:caps w:val="0"/>
                        </w:rPr>
                        <w:t xml:space="preserve">kommunfullmäktige </w:t>
                      </w:r>
                      <w:r w:rsidR="00AF525C" w:rsidRPr="00583170">
                        <w:rPr>
                          <w:caps w:val="0"/>
                        </w:rPr>
                        <w:t>2025-</w:t>
                      </w:r>
                      <w:r w:rsidR="00583170" w:rsidRPr="00583170">
                        <w:rPr>
                          <w:caps w:val="0"/>
                        </w:rPr>
                        <w:t>06-09</w:t>
                      </w:r>
                    </w:p>
                  </w:txbxContent>
                </v:textbox>
                <w10:wrap anchorx="margin" anchory="margin"/>
              </v:shape>
            </w:pict>
          </mc:Fallback>
        </mc:AlternateContent>
      </w:r>
    </w:p>
    <w:p w14:paraId="0CC5018E" w14:textId="77777777" w:rsidR="00CE27D5" w:rsidRPr="00027F02" w:rsidRDefault="00CE27D5" w:rsidP="007311F6">
      <w:pPr>
        <w:tabs>
          <w:tab w:val="left" w:pos="2835"/>
        </w:tabs>
        <w:ind w:left="-284" w:right="-427"/>
      </w:pPr>
    </w:p>
    <w:p w14:paraId="7CD959C8" w14:textId="77777777" w:rsidR="008C5C0A" w:rsidRPr="008C5C0A" w:rsidRDefault="00B01FD2" w:rsidP="007311F6">
      <w:pPr>
        <w:tabs>
          <w:tab w:val="left" w:pos="2835"/>
        </w:tabs>
        <w:ind w:left="-284" w:right="-427"/>
        <w:rPr>
          <w:rFonts w:ascii="Arial" w:hAnsi="Arial" w:cs="Arial"/>
          <w:sz w:val="28"/>
          <w:szCs w:val="28"/>
        </w:rPr>
      </w:pPr>
      <w:r w:rsidRPr="008C5C0A">
        <w:rPr>
          <w:rFonts w:ascii="Arial" w:hAnsi="Arial" w:cs="Arial"/>
          <w:sz w:val="28"/>
          <w:szCs w:val="28"/>
        </w:rPr>
        <w:t>Dokumentinformation</w:t>
      </w:r>
    </w:p>
    <w:p w14:paraId="39564C83" w14:textId="77777777" w:rsidR="008C5C0A" w:rsidRPr="00583170" w:rsidRDefault="00B01FD2" w:rsidP="007311F6">
      <w:pPr>
        <w:tabs>
          <w:tab w:val="left" w:pos="2835"/>
        </w:tabs>
        <w:ind w:left="-284" w:right="-427"/>
      </w:pPr>
      <w:r w:rsidRPr="00583170">
        <w:t>Fastställt av:                          Kommunfullmäktige</w:t>
      </w:r>
    </w:p>
    <w:p w14:paraId="3EC204FF" w14:textId="47257626" w:rsidR="008C5C0A" w:rsidRPr="00583170" w:rsidRDefault="00B01FD2" w:rsidP="007311F6">
      <w:pPr>
        <w:tabs>
          <w:tab w:val="left" w:pos="2835"/>
        </w:tabs>
        <w:ind w:left="-284" w:right="-427"/>
      </w:pPr>
      <w:r w:rsidRPr="00583170">
        <w:t xml:space="preserve">Diarienummer:                     </w:t>
      </w:r>
      <w:r w:rsidRPr="00583170">
        <w:tab/>
        <w:t>2025/</w:t>
      </w:r>
      <w:r w:rsidR="00583170">
        <w:t>236</w:t>
      </w:r>
    </w:p>
    <w:p w14:paraId="34468873" w14:textId="1597E9B0" w:rsidR="008C5C0A" w:rsidRPr="00583170" w:rsidRDefault="00B01FD2" w:rsidP="007311F6">
      <w:pPr>
        <w:tabs>
          <w:tab w:val="left" w:pos="2835"/>
        </w:tabs>
        <w:ind w:left="-284" w:right="-427"/>
      </w:pPr>
      <w:r w:rsidRPr="00583170">
        <w:t xml:space="preserve">Fastställt, datum:                </w:t>
      </w:r>
      <w:r w:rsidRPr="00583170">
        <w:tab/>
        <w:t>2025-</w:t>
      </w:r>
      <w:r w:rsidR="00583170">
        <w:t>06-09</w:t>
      </w:r>
    </w:p>
    <w:p w14:paraId="10ED6724" w14:textId="77777777" w:rsidR="008C5C0A" w:rsidRPr="00583170" w:rsidRDefault="00B01FD2" w:rsidP="007311F6">
      <w:pPr>
        <w:tabs>
          <w:tab w:val="left" w:pos="2835"/>
        </w:tabs>
        <w:ind w:left="-284" w:right="-427"/>
      </w:pPr>
      <w:r w:rsidRPr="00583170">
        <w:t xml:space="preserve">Dokumentsansvarig:          </w:t>
      </w:r>
      <w:r w:rsidRPr="00583170">
        <w:tab/>
        <w:t>Kanslichef</w:t>
      </w:r>
    </w:p>
    <w:p w14:paraId="7E9A8EDD" w14:textId="77777777" w:rsidR="008C5C0A" w:rsidRPr="00583170" w:rsidRDefault="00B01FD2" w:rsidP="007311F6">
      <w:pPr>
        <w:tabs>
          <w:tab w:val="left" w:pos="2835"/>
        </w:tabs>
        <w:ind w:left="-284" w:right="-427"/>
      </w:pPr>
      <w:r w:rsidRPr="00583170">
        <w:t xml:space="preserve">Gäller för:      </w:t>
      </w:r>
      <w:r w:rsidRPr="00583170">
        <w:tab/>
        <w:t>Kommunstyrelsen</w:t>
      </w:r>
    </w:p>
    <w:p w14:paraId="0A67BCBC" w14:textId="77777777" w:rsidR="008C5C0A" w:rsidRPr="00583170" w:rsidRDefault="00B01FD2" w:rsidP="007311F6">
      <w:pPr>
        <w:tabs>
          <w:tab w:val="left" w:pos="2835"/>
        </w:tabs>
        <w:ind w:left="-284" w:right="-427"/>
      </w:pPr>
      <w:r w:rsidRPr="00583170">
        <w:t xml:space="preserve">Gäller till, datum:                </w:t>
      </w:r>
      <w:r w:rsidRPr="00583170">
        <w:tab/>
        <w:t>2027-01-01</w:t>
      </w:r>
    </w:p>
    <w:p w14:paraId="48C022EE" w14:textId="77777777" w:rsidR="008C5C0A" w:rsidRPr="00583170" w:rsidRDefault="00B01FD2" w:rsidP="007311F6">
      <w:pPr>
        <w:tabs>
          <w:tab w:val="left" w:pos="2835"/>
        </w:tabs>
        <w:ind w:left="-284" w:right="-427"/>
      </w:pPr>
      <w:r w:rsidRPr="00583170">
        <w:t xml:space="preserve">Ska revideras:                       </w:t>
      </w:r>
      <w:r w:rsidRPr="00583170">
        <w:tab/>
        <w:t>2026-03-01</w:t>
      </w:r>
    </w:p>
    <w:p w14:paraId="0E08EBDE" w14:textId="77777777" w:rsidR="00CE27D5" w:rsidRPr="00583170" w:rsidRDefault="00CE27D5" w:rsidP="007311F6">
      <w:pPr>
        <w:tabs>
          <w:tab w:val="left" w:pos="2835"/>
        </w:tabs>
        <w:ind w:left="-284" w:right="-427"/>
        <w:sectPr w:rsidR="00CE27D5" w:rsidRPr="00583170" w:rsidSect="00CE27D5">
          <w:headerReference w:type="first" r:id="rId18"/>
          <w:pgSz w:w="11906" w:h="16838" w:code="9"/>
          <w:pgMar w:top="1418" w:right="2268" w:bottom="1418" w:left="2268" w:header="567" w:footer="567" w:gutter="0"/>
          <w:cols w:space="708"/>
          <w:vAlign w:val="bottom"/>
          <w:docGrid w:linePitch="360"/>
        </w:sectPr>
      </w:pPr>
    </w:p>
    <w:bookmarkStart w:id="3" w:name="_Toc110435588" w:displacedByCustomXml="next"/>
    <w:sdt>
      <w:sdtPr>
        <w:rPr>
          <w:rFonts w:asciiTheme="minorHAnsi" w:eastAsiaTheme="minorHAnsi" w:hAnsiTheme="minorHAnsi" w:cstheme="minorBidi"/>
          <w:sz w:val="24"/>
          <w:szCs w:val="22"/>
          <w:lang w:val="sv-SE"/>
        </w:rPr>
        <w:id w:val="1001939884"/>
        <w:docPartObj>
          <w:docPartGallery w:val="Table of Contents"/>
          <w:docPartUnique/>
        </w:docPartObj>
      </w:sdtPr>
      <w:sdtEndPr>
        <w:rPr>
          <w:b/>
          <w:bCs/>
        </w:rPr>
      </w:sdtEndPr>
      <w:sdtContent>
        <w:p w14:paraId="2A8C674B" w14:textId="77777777" w:rsidR="00580DC2" w:rsidRDefault="00B01FD2" w:rsidP="007311F6">
          <w:pPr>
            <w:pStyle w:val="Innehllsfrteckningsrubrik"/>
            <w:ind w:left="-284" w:right="-427"/>
            <w:rPr>
              <w:noProof/>
            </w:rPr>
          </w:pPr>
          <w:r w:rsidRPr="00027F02">
            <w:rPr>
              <w:rFonts w:asciiTheme="minorHAnsi" w:hAnsiTheme="minorHAnsi" w:cstheme="minorHAnsi"/>
              <w:lang w:val="sv-SE"/>
            </w:rPr>
            <w:t>Innehåll</w:t>
          </w:r>
          <w:r w:rsidRPr="00027F02">
            <w:rPr>
              <w:rFonts w:ascii="Arial" w:hAnsi="Arial"/>
              <w:b/>
              <w:bCs/>
            </w:rPr>
            <w:fldChar w:fldCharType="begin"/>
          </w:r>
          <w:r w:rsidRPr="00027F02">
            <w:rPr>
              <w:b/>
              <w:bCs/>
            </w:rPr>
            <w:instrText xml:space="preserve"> TOC \o "1-3" \h \z \u </w:instrText>
          </w:r>
          <w:r w:rsidRPr="00027F02">
            <w:rPr>
              <w:rFonts w:ascii="Arial" w:hAnsi="Arial"/>
              <w:b/>
              <w:bCs/>
            </w:rPr>
            <w:fldChar w:fldCharType="separate"/>
          </w:r>
        </w:p>
        <w:p w14:paraId="6AB40F03" w14:textId="48E8E4DA" w:rsidR="00580DC2" w:rsidRDefault="00580DC2">
          <w:pPr>
            <w:pStyle w:val="Innehll1"/>
            <w:tabs>
              <w:tab w:val="right" w:leader="dot" w:pos="7360"/>
            </w:tabs>
            <w:rPr>
              <w:rFonts w:asciiTheme="minorHAnsi" w:eastAsiaTheme="minorEastAsia" w:hAnsiTheme="minorHAnsi"/>
              <w:noProof/>
              <w:kern w:val="2"/>
              <w:szCs w:val="24"/>
              <w:lang w:eastAsia="sv-SE"/>
              <w14:ligatures w14:val="standardContextual"/>
            </w:rPr>
          </w:pPr>
          <w:hyperlink w:anchor="_Toc201052686" w:history="1">
            <w:r w:rsidRPr="00265D76">
              <w:rPr>
                <w:rStyle w:val="Hyperlnk"/>
                <w:noProof/>
              </w:rPr>
              <w:t>Reglemente</w:t>
            </w:r>
            <w:r>
              <w:rPr>
                <w:noProof/>
                <w:webHidden/>
              </w:rPr>
              <w:tab/>
            </w:r>
            <w:r>
              <w:rPr>
                <w:noProof/>
                <w:webHidden/>
              </w:rPr>
              <w:fldChar w:fldCharType="begin"/>
            </w:r>
            <w:r>
              <w:rPr>
                <w:noProof/>
                <w:webHidden/>
              </w:rPr>
              <w:instrText xml:space="preserve"> PAGEREF _Toc201052686 \h </w:instrText>
            </w:r>
            <w:r>
              <w:rPr>
                <w:noProof/>
                <w:webHidden/>
              </w:rPr>
            </w:r>
            <w:r>
              <w:rPr>
                <w:noProof/>
                <w:webHidden/>
              </w:rPr>
              <w:fldChar w:fldCharType="separate"/>
            </w:r>
            <w:r>
              <w:rPr>
                <w:noProof/>
                <w:webHidden/>
              </w:rPr>
              <w:t>1</w:t>
            </w:r>
            <w:r>
              <w:rPr>
                <w:noProof/>
                <w:webHidden/>
              </w:rPr>
              <w:fldChar w:fldCharType="end"/>
            </w:r>
          </w:hyperlink>
        </w:p>
        <w:p w14:paraId="18B0E4F2" w14:textId="7F4635DF" w:rsidR="00580DC2" w:rsidRDefault="00580DC2">
          <w:pPr>
            <w:pStyle w:val="Innehll1"/>
            <w:tabs>
              <w:tab w:val="right" w:leader="dot" w:pos="7360"/>
            </w:tabs>
            <w:rPr>
              <w:rFonts w:asciiTheme="minorHAnsi" w:eastAsiaTheme="minorEastAsia" w:hAnsiTheme="minorHAnsi"/>
              <w:noProof/>
              <w:kern w:val="2"/>
              <w:szCs w:val="24"/>
              <w:lang w:eastAsia="sv-SE"/>
              <w14:ligatures w14:val="standardContextual"/>
            </w:rPr>
          </w:pPr>
          <w:hyperlink w:anchor="_Toc201052687" w:history="1">
            <w:r w:rsidRPr="00265D76">
              <w:rPr>
                <w:rStyle w:val="Hyperlnk"/>
                <w:rFonts w:cstheme="majorHAnsi"/>
                <w:noProof/>
              </w:rPr>
              <w:t>Reglemente för Kommunstyrelsen</w:t>
            </w:r>
            <w:r>
              <w:rPr>
                <w:noProof/>
                <w:webHidden/>
              </w:rPr>
              <w:tab/>
            </w:r>
            <w:r>
              <w:rPr>
                <w:noProof/>
                <w:webHidden/>
              </w:rPr>
              <w:fldChar w:fldCharType="begin"/>
            </w:r>
            <w:r>
              <w:rPr>
                <w:noProof/>
                <w:webHidden/>
              </w:rPr>
              <w:instrText xml:space="preserve"> PAGEREF _Toc201052687 \h </w:instrText>
            </w:r>
            <w:r>
              <w:rPr>
                <w:noProof/>
                <w:webHidden/>
              </w:rPr>
            </w:r>
            <w:r>
              <w:rPr>
                <w:noProof/>
                <w:webHidden/>
              </w:rPr>
              <w:fldChar w:fldCharType="separate"/>
            </w:r>
            <w:r>
              <w:rPr>
                <w:noProof/>
                <w:webHidden/>
              </w:rPr>
              <w:t>5</w:t>
            </w:r>
            <w:r>
              <w:rPr>
                <w:noProof/>
                <w:webHidden/>
              </w:rPr>
              <w:fldChar w:fldCharType="end"/>
            </w:r>
          </w:hyperlink>
        </w:p>
        <w:p w14:paraId="554BDF3F" w14:textId="46ED95B4" w:rsidR="00580DC2" w:rsidRDefault="00580DC2">
          <w:pPr>
            <w:pStyle w:val="Innehll1"/>
            <w:tabs>
              <w:tab w:val="right" w:leader="dot" w:pos="7360"/>
            </w:tabs>
            <w:rPr>
              <w:rFonts w:asciiTheme="minorHAnsi" w:eastAsiaTheme="minorEastAsia" w:hAnsiTheme="minorHAnsi"/>
              <w:noProof/>
              <w:kern w:val="2"/>
              <w:szCs w:val="24"/>
              <w:lang w:eastAsia="sv-SE"/>
              <w14:ligatures w14:val="standardContextual"/>
            </w:rPr>
          </w:pPr>
          <w:hyperlink w:anchor="_Toc201052688" w:history="1">
            <w:r w:rsidRPr="00265D76">
              <w:rPr>
                <w:rStyle w:val="Hyperlnk"/>
                <w:rFonts w:cstheme="majorHAnsi"/>
                <w:noProof/>
              </w:rPr>
              <w:t>A. Styrelsens uppgifter</w:t>
            </w:r>
            <w:r>
              <w:rPr>
                <w:noProof/>
                <w:webHidden/>
              </w:rPr>
              <w:tab/>
            </w:r>
            <w:r>
              <w:rPr>
                <w:noProof/>
                <w:webHidden/>
              </w:rPr>
              <w:fldChar w:fldCharType="begin"/>
            </w:r>
            <w:r>
              <w:rPr>
                <w:noProof/>
                <w:webHidden/>
              </w:rPr>
              <w:instrText xml:space="preserve"> PAGEREF _Toc201052688 \h </w:instrText>
            </w:r>
            <w:r>
              <w:rPr>
                <w:noProof/>
                <w:webHidden/>
              </w:rPr>
            </w:r>
            <w:r>
              <w:rPr>
                <w:noProof/>
                <w:webHidden/>
              </w:rPr>
              <w:fldChar w:fldCharType="separate"/>
            </w:r>
            <w:r>
              <w:rPr>
                <w:noProof/>
                <w:webHidden/>
              </w:rPr>
              <w:t>5</w:t>
            </w:r>
            <w:r>
              <w:rPr>
                <w:noProof/>
                <w:webHidden/>
              </w:rPr>
              <w:fldChar w:fldCharType="end"/>
            </w:r>
          </w:hyperlink>
        </w:p>
        <w:p w14:paraId="5AC04ABA" w14:textId="05130A5E"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689" w:history="1">
            <w:r w:rsidRPr="00265D76">
              <w:rPr>
                <w:rStyle w:val="Hyperlnk"/>
                <w:rFonts w:cs="Arial"/>
                <w:b/>
                <w:bCs/>
                <w:noProof/>
              </w:rPr>
              <w:t>Allmänt om styrelsens uppgifter</w:t>
            </w:r>
            <w:r>
              <w:rPr>
                <w:noProof/>
                <w:webHidden/>
              </w:rPr>
              <w:tab/>
            </w:r>
            <w:r>
              <w:rPr>
                <w:noProof/>
                <w:webHidden/>
              </w:rPr>
              <w:fldChar w:fldCharType="begin"/>
            </w:r>
            <w:r>
              <w:rPr>
                <w:noProof/>
                <w:webHidden/>
              </w:rPr>
              <w:instrText xml:space="preserve"> PAGEREF _Toc201052689 \h </w:instrText>
            </w:r>
            <w:r>
              <w:rPr>
                <w:noProof/>
                <w:webHidden/>
              </w:rPr>
            </w:r>
            <w:r>
              <w:rPr>
                <w:noProof/>
                <w:webHidden/>
              </w:rPr>
              <w:fldChar w:fldCharType="separate"/>
            </w:r>
            <w:r>
              <w:rPr>
                <w:noProof/>
                <w:webHidden/>
              </w:rPr>
              <w:t>5</w:t>
            </w:r>
            <w:r>
              <w:rPr>
                <w:noProof/>
                <w:webHidden/>
              </w:rPr>
              <w:fldChar w:fldCharType="end"/>
            </w:r>
          </w:hyperlink>
        </w:p>
        <w:p w14:paraId="1DFFAF6B" w14:textId="53CC5D3B"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690" w:history="1">
            <w:r w:rsidRPr="00265D76">
              <w:rPr>
                <w:rStyle w:val="Hyperlnk"/>
                <w:rFonts w:cstheme="majorHAnsi"/>
                <w:b/>
                <w:bCs/>
                <w:noProof/>
              </w:rPr>
              <w:t>Ledningsfunktionen och styrfunktionen</w:t>
            </w:r>
            <w:r>
              <w:rPr>
                <w:noProof/>
                <w:webHidden/>
              </w:rPr>
              <w:tab/>
            </w:r>
            <w:r>
              <w:rPr>
                <w:noProof/>
                <w:webHidden/>
              </w:rPr>
              <w:fldChar w:fldCharType="begin"/>
            </w:r>
            <w:r>
              <w:rPr>
                <w:noProof/>
                <w:webHidden/>
              </w:rPr>
              <w:instrText xml:space="preserve"> PAGEREF _Toc201052690 \h </w:instrText>
            </w:r>
            <w:r>
              <w:rPr>
                <w:noProof/>
                <w:webHidden/>
              </w:rPr>
            </w:r>
            <w:r>
              <w:rPr>
                <w:noProof/>
                <w:webHidden/>
              </w:rPr>
              <w:fldChar w:fldCharType="separate"/>
            </w:r>
            <w:r>
              <w:rPr>
                <w:noProof/>
                <w:webHidden/>
              </w:rPr>
              <w:t>5</w:t>
            </w:r>
            <w:r>
              <w:rPr>
                <w:noProof/>
                <w:webHidden/>
              </w:rPr>
              <w:fldChar w:fldCharType="end"/>
            </w:r>
          </w:hyperlink>
        </w:p>
        <w:p w14:paraId="74F95A49" w14:textId="4968D575"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691" w:history="1">
            <w:r w:rsidRPr="00265D76">
              <w:rPr>
                <w:rStyle w:val="Hyperlnk"/>
                <w:rFonts w:cstheme="majorHAnsi"/>
                <w:noProof/>
              </w:rPr>
              <w:t>Allmänt om ledningsfunktionen och styrfunktionen</w:t>
            </w:r>
            <w:r>
              <w:rPr>
                <w:noProof/>
                <w:webHidden/>
              </w:rPr>
              <w:tab/>
            </w:r>
            <w:r>
              <w:rPr>
                <w:noProof/>
                <w:webHidden/>
              </w:rPr>
              <w:fldChar w:fldCharType="begin"/>
            </w:r>
            <w:r>
              <w:rPr>
                <w:noProof/>
                <w:webHidden/>
              </w:rPr>
              <w:instrText xml:space="preserve"> PAGEREF _Toc201052691 \h </w:instrText>
            </w:r>
            <w:r>
              <w:rPr>
                <w:noProof/>
                <w:webHidden/>
              </w:rPr>
            </w:r>
            <w:r>
              <w:rPr>
                <w:noProof/>
                <w:webHidden/>
              </w:rPr>
              <w:fldChar w:fldCharType="separate"/>
            </w:r>
            <w:r>
              <w:rPr>
                <w:noProof/>
                <w:webHidden/>
              </w:rPr>
              <w:t>5</w:t>
            </w:r>
            <w:r>
              <w:rPr>
                <w:noProof/>
                <w:webHidden/>
              </w:rPr>
              <w:fldChar w:fldCharType="end"/>
            </w:r>
          </w:hyperlink>
        </w:p>
        <w:p w14:paraId="1D098820" w14:textId="4A92900B"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692" w:history="1">
            <w:r w:rsidRPr="00265D76">
              <w:rPr>
                <w:rStyle w:val="Hyperlnk"/>
                <w:rFonts w:cs="Arial"/>
                <w:noProof/>
              </w:rPr>
              <w:t>Styrelsens övergripande uppgifter</w:t>
            </w:r>
            <w:r>
              <w:rPr>
                <w:noProof/>
                <w:webHidden/>
              </w:rPr>
              <w:tab/>
            </w:r>
            <w:r>
              <w:rPr>
                <w:noProof/>
                <w:webHidden/>
              </w:rPr>
              <w:fldChar w:fldCharType="begin"/>
            </w:r>
            <w:r>
              <w:rPr>
                <w:noProof/>
                <w:webHidden/>
              </w:rPr>
              <w:instrText xml:space="preserve"> PAGEREF _Toc201052692 \h </w:instrText>
            </w:r>
            <w:r>
              <w:rPr>
                <w:noProof/>
                <w:webHidden/>
              </w:rPr>
            </w:r>
            <w:r>
              <w:rPr>
                <w:noProof/>
                <w:webHidden/>
              </w:rPr>
              <w:fldChar w:fldCharType="separate"/>
            </w:r>
            <w:r>
              <w:rPr>
                <w:noProof/>
                <w:webHidden/>
              </w:rPr>
              <w:t>6</w:t>
            </w:r>
            <w:r>
              <w:rPr>
                <w:noProof/>
                <w:webHidden/>
              </w:rPr>
              <w:fldChar w:fldCharType="end"/>
            </w:r>
          </w:hyperlink>
        </w:p>
        <w:p w14:paraId="11B7F2CB" w14:textId="00AABC3E"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693" w:history="1">
            <w:r w:rsidRPr="00265D76">
              <w:rPr>
                <w:rStyle w:val="Hyperlnk"/>
                <w:rFonts w:cs="Arial"/>
                <w:noProof/>
              </w:rPr>
              <w:t>Bolag och stiftelser</w:t>
            </w:r>
            <w:r>
              <w:rPr>
                <w:noProof/>
                <w:webHidden/>
              </w:rPr>
              <w:tab/>
            </w:r>
            <w:r>
              <w:rPr>
                <w:noProof/>
                <w:webHidden/>
              </w:rPr>
              <w:fldChar w:fldCharType="begin"/>
            </w:r>
            <w:r>
              <w:rPr>
                <w:noProof/>
                <w:webHidden/>
              </w:rPr>
              <w:instrText xml:space="preserve"> PAGEREF _Toc201052693 \h </w:instrText>
            </w:r>
            <w:r>
              <w:rPr>
                <w:noProof/>
                <w:webHidden/>
              </w:rPr>
            </w:r>
            <w:r>
              <w:rPr>
                <w:noProof/>
                <w:webHidden/>
              </w:rPr>
              <w:fldChar w:fldCharType="separate"/>
            </w:r>
            <w:r>
              <w:rPr>
                <w:noProof/>
                <w:webHidden/>
              </w:rPr>
              <w:t>7</w:t>
            </w:r>
            <w:r>
              <w:rPr>
                <w:noProof/>
                <w:webHidden/>
              </w:rPr>
              <w:fldChar w:fldCharType="end"/>
            </w:r>
          </w:hyperlink>
        </w:p>
        <w:p w14:paraId="58EA0DF1" w14:textId="0F42690E"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694" w:history="1">
            <w:r w:rsidRPr="00265D76">
              <w:rPr>
                <w:rStyle w:val="Hyperlnk"/>
                <w:rFonts w:cs="Arial"/>
                <w:noProof/>
              </w:rPr>
              <w:t>Kommunalförbund</w:t>
            </w:r>
            <w:r>
              <w:rPr>
                <w:noProof/>
                <w:webHidden/>
              </w:rPr>
              <w:tab/>
            </w:r>
            <w:r>
              <w:rPr>
                <w:noProof/>
                <w:webHidden/>
              </w:rPr>
              <w:fldChar w:fldCharType="begin"/>
            </w:r>
            <w:r>
              <w:rPr>
                <w:noProof/>
                <w:webHidden/>
              </w:rPr>
              <w:instrText xml:space="preserve"> PAGEREF _Toc201052694 \h </w:instrText>
            </w:r>
            <w:r>
              <w:rPr>
                <w:noProof/>
                <w:webHidden/>
              </w:rPr>
            </w:r>
            <w:r>
              <w:rPr>
                <w:noProof/>
                <w:webHidden/>
              </w:rPr>
              <w:fldChar w:fldCharType="separate"/>
            </w:r>
            <w:r>
              <w:rPr>
                <w:noProof/>
                <w:webHidden/>
              </w:rPr>
              <w:t>8</w:t>
            </w:r>
            <w:r>
              <w:rPr>
                <w:noProof/>
                <w:webHidden/>
              </w:rPr>
              <w:fldChar w:fldCharType="end"/>
            </w:r>
          </w:hyperlink>
        </w:p>
        <w:p w14:paraId="2625B93C" w14:textId="5DB210DD"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695" w:history="1">
            <w:r w:rsidRPr="00265D76">
              <w:rPr>
                <w:rStyle w:val="Hyperlnk"/>
                <w:rFonts w:cs="Arial"/>
                <w:noProof/>
              </w:rPr>
              <w:t>Ekonomi och medelsförvaltning</w:t>
            </w:r>
            <w:r>
              <w:rPr>
                <w:noProof/>
                <w:webHidden/>
              </w:rPr>
              <w:tab/>
            </w:r>
            <w:r>
              <w:rPr>
                <w:noProof/>
                <w:webHidden/>
              </w:rPr>
              <w:fldChar w:fldCharType="begin"/>
            </w:r>
            <w:r>
              <w:rPr>
                <w:noProof/>
                <w:webHidden/>
              </w:rPr>
              <w:instrText xml:space="preserve"> PAGEREF _Toc201052695 \h </w:instrText>
            </w:r>
            <w:r>
              <w:rPr>
                <w:noProof/>
                <w:webHidden/>
              </w:rPr>
            </w:r>
            <w:r>
              <w:rPr>
                <w:noProof/>
                <w:webHidden/>
              </w:rPr>
              <w:fldChar w:fldCharType="separate"/>
            </w:r>
            <w:r>
              <w:rPr>
                <w:noProof/>
                <w:webHidden/>
              </w:rPr>
              <w:t>8</w:t>
            </w:r>
            <w:r>
              <w:rPr>
                <w:noProof/>
                <w:webHidden/>
              </w:rPr>
              <w:fldChar w:fldCharType="end"/>
            </w:r>
          </w:hyperlink>
        </w:p>
        <w:p w14:paraId="103FEEBE" w14:textId="3D02DBF8"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696" w:history="1">
            <w:r w:rsidRPr="00265D76">
              <w:rPr>
                <w:rStyle w:val="Hyperlnk"/>
                <w:rFonts w:cs="Arial"/>
                <w:noProof/>
              </w:rPr>
              <w:t>Delegering från fullmäktige</w:t>
            </w:r>
            <w:r>
              <w:rPr>
                <w:noProof/>
                <w:webHidden/>
              </w:rPr>
              <w:tab/>
            </w:r>
            <w:r>
              <w:rPr>
                <w:noProof/>
                <w:webHidden/>
              </w:rPr>
              <w:fldChar w:fldCharType="begin"/>
            </w:r>
            <w:r>
              <w:rPr>
                <w:noProof/>
                <w:webHidden/>
              </w:rPr>
              <w:instrText xml:space="preserve"> PAGEREF _Toc201052696 \h </w:instrText>
            </w:r>
            <w:r>
              <w:rPr>
                <w:noProof/>
                <w:webHidden/>
              </w:rPr>
            </w:r>
            <w:r>
              <w:rPr>
                <w:noProof/>
                <w:webHidden/>
              </w:rPr>
              <w:fldChar w:fldCharType="separate"/>
            </w:r>
            <w:r>
              <w:rPr>
                <w:noProof/>
                <w:webHidden/>
              </w:rPr>
              <w:t>8</w:t>
            </w:r>
            <w:r>
              <w:rPr>
                <w:noProof/>
                <w:webHidden/>
              </w:rPr>
              <w:fldChar w:fldCharType="end"/>
            </w:r>
          </w:hyperlink>
        </w:p>
        <w:p w14:paraId="7FB6AE7C" w14:textId="1B150651"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697" w:history="1">
            <w:r w:rsidRPr="00265D76">
              <w:rPr>
                <w:rStyle w:val="Hyperlnk"/>
                <w:rFonts w:cs="Arial"/>
                <w:noProof/>
              </w:rPr>
              <w:t>Personalpolitiken</w:t>
            </w:r>
            <w:r>
              <w:rPr>
                <w:noProof/>
                <w:webHidden/>
              </w:rPr>
              <w:tab/>
            </w:r>
            <w:r>
              <w:rPr>
                <w:noProof/>
                <w:webHidden/>
              </w:rPr>
              <w:fldChar w:fldCharType="begin"/>
            </w:r>
            <w:r>
              <w:rPr>
                <w:noProof/>
                <w:webHidden/>
              </w:rPr>
              <w:instrText xml:space="preserve"> PAGEREF _Toc201052697 \h </w:instrText>
            </w:r>
            <w:r>
              <w:rPr>
                <w:noProof/>
                <w:webHidden/>
              </w:rPr>
            </w:r>
            <w:r>
              <w:rPr>
                <w:noProof/>
                <w:webHidden/>
              </w:rPr>
              <w:fldChar w:fldCharType="separate"/>
            </w:r>
            <w:r>
              <w:rPr>
                <w:noProof/>
                <w:webHidden/>
              </w:rPr>
              <w:t>9</w:t>
            </w:r>
            <w:r>
              <w:rPr>
                <w:noProof/>
                <w:webHidden/>
              </w:rPr>
              <w:fldChar w:fldCharType="end"/>
            </w:r>
          </w:hyperlink>
        </w:p>
        <w:p w14:paraId="1E50C57B" w14:textId="65587830" w:rsidR="00580DC2" w:rsidRPr="00580DC2" w:rsidRDefault="00580DC2">
          <w:pPr>
            <w:pStyle w:val="Innehll2"/>
            <w:rPr>
              <w:rFonts w:asciiTheme="minorHAnsi" w:hAnsiTheme="minorHAnsi" w:cstheme="minorBidi"/>
              <w:b/>
              <w:bCs/>
              <w:noProof/>
              <w:kern w:val="2"/>
              <w:sz w:val="24"/>
              <w:szCs w:val="24"/>
              <w:lang w:eastAsia="sv-SE"/>
              <w14:ligatures w14:val="standardContextual"/>
            </w:rPr>
          </w:pPr>
          <w:hyperlink w:anchor="_Toc201052698" w:history="1">
            <w:r w:rsidRPr="00580DC2">
              <w:rPr>
                <w:rStyle w:val="Hyperlnk"/>
                <w:rFonts w:cs="Arial"/>
                <w:b/>
                <w:bCs/>
                <w:noProof/>
              </w:rPr>
              <w:t>Uppföljningsfunktionen</w:t>
            </w:r>
            <w:r w:rsidRPr="00580DC2">
              <w:rPr>
                <w:b/>
                <w:bCs/>
                <w:noProof/>
                <w:webHidden/>
              </w:rPr>
              <w:tab/>
            </w:r>
            <w:r w:rsidRPr="00580DC2">
              <w:rPr>
                <w:b/>
                <w:bCs/>
                <w:noProof/>
                <w:webHidden/>
              </w:rPr>
              <w:fldChar w:fldCharType="begin"/>
            </w:r>
            <w:r w:rsidRPr="00580DC2">
              <w:rPr>
                <w:b/>
                <w:bCs/>
                <w:noProof/>
                <w:webHidden/>
              </w:rPr>
              <w:instrText xml:space="preserve"> PAGEREF _Toc201052698 \h </w:instrText>
            </w:r>
            <w:r w:rsidRPr="00580DC2">
              <w:rPr>
                <w:b/>
                <w:bCs/>
                <w:noProof/>
                <w:webHidden/>
              </w:rPr>
            </w:r>
            <w:r w:rsidRPr="00580DC2">
              <w:rPr>
                <w:b/>
                <w:bCs/>
                <w:noProof/>
                <w:webHidden/>
              </w:rPr>
              <w:fldChar w:fldCharType="separate"/>
            </w:r>
            <w:r w:rsidRPr="00580DC2">
              <w:rPr>
                <w:b/>
                <w:bCs/>
                <w:noProof/>
                <w:webHidden/>
              </w:rPr>
              <w:t>10</w:t>
            </w:r>
            <w:r w:rsidRPr="00580DC2">
              <w:rPr>
                <w:b/>
                <w:bCs/>
                <w:noProof/>
                <w:webHidden/>
              </w:rPr>
              <w:fldChar w:fldCharType="end"/>
            </w:r>
          </w:hyperlink>
        </w:p>
        <w:p w14:paraId="1BB4D208" w14:textId="5F6CE843"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699" w:history="1">
            <w:r w:rsidRPr="00265D76">
              <w:rPr>
                <w:rStyle w:val="Hyperlnk"/>
                <w:rFonts w:cs="Arial"/>
                <w:noProof/>
              </w:rPr>
              <w:t>Styrelsens uppföljning</w:t>
            </w:r>
            <w:r>
              <w:rPr>
                <w:noProof/>
                <w:webHidden/>
              </w:rPr>
              <w:tab/>
            </w:r>
            <w:r>
              <w:rPr>
                <w:noProof/>
                <w:webHidden/>
              </w:rPr>
              <w:fldChar w:fldCharType="begin"/>
            </w:r>
            <w:r>
              <w:rPr>
                <w:noProof/>
                <w:webHidden/>
              </w:rPr>
              <w:instrText xml:space="preserve"> PAGEREF _Toc201052699 \h </w:instrText>
            </w:r>
            <w:r>
              <w:rPr>
                <w:noProof/>
                <w:webHidden/>
              </w:rPr>
            </w:r>
            <w:r>
              <w:rPr>
                <w:noProof/>
                <w:webHidden/>
              </w:rPr>
              <w:fldChar w:fldCharType="separate"/>
            </w:r>
            <w:r>
              <w:rPr>
                <w:noProof/>
                <w:webHidden/>
              </w:rPr>
              <w:t>10</w:t>
            </w:r>
            <w:r>
              <w:rPr>
                <w:noProof/>
                <w:webHidden/>
              </w:rPr>
              <w:fldChar w:fldCharType="end"/>
            </w:r>
          </w:hyperlink>
        </w:p>
        <w:p w14:paraId="02EA484A" w14:textId="6CBBCA29"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00" w:history="1">
            <w:r w:rsidRPr="00265D76">
              <w:rPr>
                <w:rStyle w:val="Hyperlnk"/>
                <w:rFonts w:cs="Arial"/>
                <w:b/>
                <w:bCs/>
                <w:noProof/>
              </w:rPr>
              <w:t>Särskilda uppgifter</w:t>
            </w:r>
            <w:r>
              <w:rPr>
                <w:noProof/>
                <w:webHidden/>
              </w:rPr>
              <w:tab/>
            </w:r>
            <w:r>
              <w:rPr>
                <w:noProof/>
                <w:webHidden/>
              </w:rPr>
              <w:fldChar w:fldCharType="begin"/>
            </w:r>
            <w:r>
              <w:rPr>
                <w:noProof/>
                <w:webHidden/>
              </w:rPr>
              <w:instrText xml:space="preserve"> PAGEREF _Toc201052700 \h </w:instrText>
            </w:r>
            <w:r>
              <w:rPr>
                <w:noProof/>
                <w:webHidden/>
              </w:rPr>
            </w:r>
            <w:r>
              <w:rPr>
                <w:noProof/>
                <w:webHidden/>
              </w:rPr>
              <w:fldChar w:fldCharType="separate"/>
            </w:r>
            <w:r>
              <w:rPr>
                <w:noProof/>
                <w:webHidden/>
              </w:rPr>
              <w:t>10</w:t>
            </w:r>
            <w:r>
              <w:rPr>
                <w:noProof/>
                <w:webHidden/>
              </w:rPr>
              <w:fldChar w:fldCharType="end"/>
            </w:r>
          </w:hyperlink>
        </w:p>
        <w:p w14:paraId="70E3E804" w14:textId="50528B0C"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01" w:history="1">
            <w:r w:rsidRPr="00265D76">
              <w:rPr>
                <w:rStyle w:val="Hyperlnk"/>
                <w:rFonts w:cs="Arial"/>
                <w:noProof/>
              </w:rPr>
              <w:t>Processbehörighet</w:t>
            </w:r>
            <w:r>
              <w:rPr>
                <w:noProof/>
                <w:webHidden/>
              </w:rPr>
              <w:tab/>
            </w:r>
            <w:r>
              <w:rPr>
                <w:noProof/>
                <w:webHidden/>
              </w:rPr>
              <w:fldChar w:fldCharType="begin"/>
            </w:r>
            <w:r>
              <w:rPr>
                <w:noProof/>
                <w:webHidden/>
              </w:rPr>
              <w:instrText xml:space="preserve"> PAGEREF _Toc201052701 \h </w:instrText>
            </w:r>
            <w:r>
              <w:rPr>
                <w:noProof/>
                <w:webHidden/>
              </w:rPr>
            </w:r>
            <w:r>
              <w:rPr>
                <w:noProof/>
                <w:webHidden/>
              </w:rPr>
              <w:fldChar w:fldCharType="separate"/>
            </w:r>
            <w:r>
              <w:rPr>
                <w:noProof/>
                <w:webHidden/>
              </w:rPr>
              <w:t>10</w:t>
            </w:r>
            <w:r>
              <w:rPr>
                <w:noProof/>
                <w:webHidden/>
              </w:rPr>
              <w:fldChar w:fldCharType="end"/>
            </w:r>
          </w:hyperlink>
        </w:p>
        <w:p w14:paraId="7248D6F1" w14:textId="7F604C92"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02" w:history="1">
            <w:r w:rsidRPr="00265D76">
              <w:rPr>
                <w:rStyle w:val="Hyperlnk"/>
                <w:rFonts w:cs="Arial"/>
                <w:noProof/>
              </w:rPr>
              <w:t>Visselblåsarfunktion</w:t>
            </w:r>
            <w:r>
              <w:rPr>
                <w:noProof/>
                <w:webHidden/>
              </w:rPr>
              <w:tab/>
            </w:r>
            <w:r>
              <w:rPr>
                <w:noProof/>
                <w:webHidden/>
              </w:rPr>
              <w:fldChar w:fldCharType="begin"/>
            </w:r>
            <w:r>
              <w:rPr>
                <w:noProof/>
                <w:webHidden/>
              </w:rPr>
              <w:instrText xml:space="preserve"> PAGEREF _Toc201052702 \h </w:instrText>
            </w:r>
            <w:r>
              <w:rPr>
                <w:noProof/>
                <w:webHidden/>
              </w:rPr>
            </w:r>
            <w:r>
              <w:rPr>
                <w:noProof/>
                <w:webHidden/>
              </w:rPr>
              <w:fldChar w:fldCharType="separate"/>
            </w:r>
            <w:r>
              <w:rPr>
                <w:noProof/>
                <w:webHidden/>
              </w:rPr>
              <w:t>11</w:t>
            </w:r>
            <w:r>
              <w:rPr>
                <w:noProof/>
                <w:webHidden/>
              </w:rPr>
              <w:fldChar w:fldCharType="end"/>
            </w:r>
          </w:hyperlink>
        </w:p>
        <w:p w14:paraId="6F6AC546" w14:textId="4907FCCC"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03" w:history="1">
            <w:r w:rsidRPr="00265D76">
              <w:rPr>
                <w:rStyle w:val="Hyperlnk"/>
                <w:rFonts w:cs="Arial"/>
                <w:noProof/>
              </w:rPr>
              <w:t>Säkerhetsskydd</w:t>
            </w:r>
            <w:r>
              <w:rPr>
                <w:noProof/>
                <w:webHidden/>
              </w:rPr>
              <w:tab/>
            </w:r>
            <w:r>
              <w:rPr>
                <w:noProof/>
                <w:webHidden/>
              </w:rPr>
              <w:fldChar w:fldCharType="begin"/>
            </w:r>
            <w:r>
              <w:rPr>
                <w:noProof/>
                <w:webHidden/>
              </w:rPr>
              <w:instrText xml:space="preserve"> PAGEREF _Toc201052703 \h </w:instrText>
            </w:r>
            <w:r>
              <w:rPr>
                <w:noProof/>
                <w:webHidden/>
              </w:rPr>
            </w:r>
            <w:r>
              <w:rPr>
                <w:noProof/>
                <w:webHidden/>
              </w:rPr>
              <w:fldChar w:fldCharType="separate"/>
            </w:r>
            <w:r>
              <w:rPr>
                <w:noProof/>
                <w:webHidden/>
              </w:rPr>
              <w:t>11</w:t>
            </w:r>
            <w:r>
              <w:rPr>
                <w:noProof/>
                <w:webHidden/>
              </w:rPr>
              <w:fldChar w:fldCharType="end"/>
            </w:r>
          </w:hyperlink>
        </w:p>
        <w:p w14:paraId="6E1EF3A8" w14:textId="2D8EA64C"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04" w:history="1">
            <w:r w:rsidRPr="00265D76">
              <w:rPr>
                <w:rStyle w:val="Hyperlnk"/>
                <w:rFonts w:cs="Arial"/>
                <w:noProof/>
              </w:rPr>
              <w:t>Krisberedskap, civilt försvar och krig</w:t>
            </w:r>
            <w:r>
              <w:rPr>
                <w:noProof/>
                <w:webHidden/>
              </w:rPr>
              <w:tab/>
            </w:r>
            <w:r>
              <w:rPr>
                <w:noProof/>
                <w:webHidden/>
              </w:rPr>
              <w:fldChar w:fldCharType="begin"/>
            </w:r>
            <w:r>
              <w:rPr>
                <w:noProof/>
                <w:webHidden/>
              </w:rPr>
              <w:instrText xml:space="preserve"> PAGEREF _Toc201052704 \h </w:instrText>
            </w:r>
            <w:r>
              <w:rPr>
                <w:noProof/>
                <w:webHidden/>
              </w:rPr>
            </w:r>
            <w:r>
              <w:rPr>
                <w:noProof/>
                <w:webHidden/>
              </w:rPr>
              <w:fldChar w:fldCharType="separate"/>
            </w:r>
            <w:r>
              <w:rPr>
                <w:noProof/>
                <w:webHidden/>
              </w:rPr>
              <w:t>11</w:t>
            </w:r>
            <w:r>
              <w:rPr>
                <w:noProof/>
                <w:webHidden/>
              </w:rPr>
              <w:fldChar w:fldCharType="end"/>
            </w:r>
          </w:hyperlink>
        </w:p>
        <w:p w14:paraId="34765D28" w14:textId="6E12233D"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05" w:history="1">
            <w:r w:rsidRPr="00265D76">
              <w:rPr>
                <w:rStyle w:val="Hyperlnk"/>
                <w:rFonts w:cs="Arial"/>
                <w:noProof/>
              </w:rPr>
              <w:t>Arbetslöshetsnämnd</w:t>
            </w:r>
            <w:r>
              <w:rPr>
                <w:noProof/>
                <w:webHidden/>
              </w:rPr>
              <w:tab/>
            </w:r>
            <w:r>
              <w:rPr>
                <w:noProof/>
                <w:webHidden/>
              </w:rPr>
              <w:fldChar w:fldCharType="begin"/>
            </w:r>
            <w:r>
              <w:rPr>
                <w:noProof/>
                <w:webHidden/>
              </w:rPr>
              <w:instrText xml:space="preserve"> PAGEREF _Toc201052705 \h </w:instrText>
            </w:r>
            <w:r>
              <w:rPr>
                <w:noProof/>
                <w:webHidden/>
              </w:rPr>
            </w:r>
            <w:r>
              <w:rPr>
                <w:noProof/>
                <w:webHidden/>
              </w:rPr>
              <w:fldChar w:fldCharType="separate"/>
            </w:r>
            <w:r>
              <w:rPr>
                <w:noProof/>
                <w:webHidden/>
              </w:rPr>
              <w:t>11</w:t>
            </w:r>
            <w:r>
              <w:rPr>
                <w:noProof/>
                <w:webHidden/>
              </w:rPr>
              <w:fldChar w:fldCharType="end"/>
            </w:r>
          </w:hyperlink>
        </w:p>
        <w:p w14:paraId="3BE09B60" w14:textId="18BCCAE1"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06" w:history="1">
            <w:r w:rsidRPr="00265D76">
              <w:rPr>
                <w:rStyle w:val="Hyperlnk"/>
                <w:rFonts w:cs="Arial"/>
                <w:noProof/>
              </w:rPr>
              <w:t>Arkivmyndighet</w:t>
            </w:r>
            <w:r>
              <w:rPr>
                <w:noProof/>
                <w:webHidden/>
              </w:rPr>
              <w:tab/>
            </w:r>
            <w:r>
              <w:rPr>
                <w:noProof/>
                <w:webHidden/>
              </w:rPr>
              <w:fldChar w:fldCharType="begin"/>
            </w:r>
            <w:r>
              <w:rPr>
                <w:noProof/>
                <w:webHidden/>
              </w:rPr>
              <w:instrText xml:space="preserve"> PAGEREF _Toc201052706 \h </w:instrText>
            </w:r>
            <w:r>
              <w:rPr>
                <w:noProof/>
                <w:webHidden/>
              </w:rPr>
            </w:r>
            <w:r>
              <w:rPr>
                <w:noProof/>
                <w:webHidden/>
              </w:rPr>
              <w:fldChar w:fldCharType="separate"/>
            </w:r>
            <w:r>
              <w:rPr>
                <w:noProof/>
                <w:webHidden/>
              </w:rPr>
              <w:t>12</w:t>
            </w:r>
            <w:r>
              <w:rPr>
                <w:noProof/>
                <w:webHidden/>
              </w:rPr>
              <w:fldChar w:fldCharType="end"/>
            </w:r>
          </w:hyperlink>
        </w:p>
        <w:p w14:paraId="32B59588" w14:textId="6369E8A6"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07" w:history="1">
            <w:r w:rsidRPr="00265D76">
              <w:rPr>
                <w:rStyle w:val="Hyperlnk"/>
                <w:rFonts w:cs="Arial"/>
                <w:noProof/>
              </w:rPr>
              <w:t>Anslagstavla och webbplats</w:t>
            </w:r>
            <w:r>
              <w:rPr>
                <w:noProof/>
                <w:webHidden/>
              </w:rPr>
              <w:tab/>
            </w:r>
            <w:r>
              <w:rPr>
                <w:noProof/>
                <w:webHidden/>
              </w:rPr>
              <w:fldChar w:fldCharType="begin"/>
            </w:r>
            <w:r>
              <w:rPr>
                <w:noProof/>
                <w:webHidden/>
              </w:rPr>
              <w:instrText xml:space="preserve"> PAGEREF _Toc201052707 \h </w:instrText>
            </w:r>
            <w:r>
              <w:rPr>
                <w:noProof/>
                <w:webHidden/>
              </w:rPr>
            </w:r>
            <w:r>
              <w:rPr>
                <w:noProof/>
                <w:webHidden/>
              </w:rPr>
              <w:fldChar w:fldCharType="separate"/>
            </w:r>
            <w:r>
              <w:rPr>
                <w:noProof/>
                <w:webHidden/>
              </w:rPr>
              <w:t>12</w:t>
            </w:r>
            <w:r>
              <w:rPr>
                <w:noProof/>
                <w:webHidden/>
              </w:rPr>
              <w:fldChar w:fldCharType="end"/>
            </w:r>
          </w:hyperlink>
        </w:p>
        <w:p w14:paraId="7B364C35" w14:textId="543C5AED" w:rsidR="00580DC2" w:rsidRDefault="00580DC2">
          <w:pPr>
            <w:pStyle w:val="Innehll1"/>
            <w:tabs>
              <w:tab w:val="right" w:leader="dot" w:pos="7360"/>
            </w:tabs>
            <w:rPr>
              <w:rFonts w:asciiTheme="minorHAnsi" w:eastAsiaTheme="minorEastAsia" w:hAnsiTheme="minorHAnsi"/>
              <w:noProof/>
              <w:kern w:val="2"/>
              <w:szCs w:val="24"/>
              <w:lang w:eastAsia="sv-SE"/>
              <w14:ligatures w14:val="standardContextual"/>
            </w:rPr>
          </w:pPr>
          <w:hyperlink w:anchor="_Toc201052708" w:history="1">
            <w:r w:rsidRPr="00265D76">
              <w:rPr>
                <w:rStyle w:val="Hyperlnk"/>
                <w:rFonts w:cs="Arial"/>
                <w:b/>
                <w:bCs/>
                <w:noProof/>
              </w:rPr>
              <w:t>B. För styrelsen och nämnderna gemensamma bestämmelser</w:t>
            </w:r>
            <w:r>
              <w:rPr>
                <w:noProof/>
                <w:webHidden/>
              </w:rPr>
              <w:tab/>
            </w:r>
            <w:r>
              <w:rPr>
                <w:noProof/>
                <w:webHidden/>
              </w:rPr>
              <w:fldChar w:fldCharType="begin"/>
            </w:r>
            <w:r>
              <w:rPr>
                <w:noProof/>
                <w:webHidden/>
              </w:rPr>
              <w:instrText xml:space="preserve"> PAGEREF _Toc201052708 \h </w:instrText>
            </w:r>
            <w:r>
              <w:rPr>
                <w:noProof/>
                <w:webHidden/>
              </w:rPr>
            </w:r>
            <w:r>
              <w:rPr>
                <w:noProof/>
                <w:webHidden/>
              </w:rPr>
              <w:fldChar w:fldCharType="separate"/>
            </w:r>
            <w:r>
              <w:rPr>
                <w:noProof/>
                <w:webHidden/>
              </w:rPr>
              <w:t>12</w:t>
            </w:r>
            <w:r>
              <w:rPr>
                <w:noProof/>
                <w:webHidden/>
              </w:rPr>
              <w:fldChar w:fldCharType="end"/>
            </w:r>
          </w:hyperlink>
        </w:p>
        <w:p w14:paraId="6D168A3B" w14:textId="7DFED8B4"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09" w:history="1">
            <w:r w:rsidRPr="00265D76">
              <w:rPr>
                <w:rStyle w:val="Hyperlnk"/>
                <w:rFonts w:cs="Arial"/>
                <w:noProof/>
              </w:rPr>
              <w:t>Uppdrag och verksamhet</w:t>
            </w:r>
            <w:r>
              <w:rPr>
                <w:noProof/>
                <w:webHidden/>
              </w:rPr>
              <w:tab/>
            </w:r>
            <w:r>
              <w:rPr>
                <w:noProof/>
                <w:webHidden/>
              </w:rPr>
              <w:fldChar w:fldCharType="begin"/>
            </w:r>
            <w:r>
              <w:rPr>
                <w:noProof/>
                <w:webHidden/>
              </w:rPr>
              <w:instrText xml:space="preserve"> PAGEREF _Toc201052709 \h </w:instrText>
            </w:r>
            <w:r>
              <w:rPr>
                <w:noProof/>
                <w:webHidden/>
              </w:rPr>
            </w:r>
            <w:r>
              <w:rPr>
                <w:noProof/>
                <w:webHidden/>
              </w:rPr>
              <w:fldChar w:fldCharType="separate"/>
            </w:r>
            <w:r>
              <w:rPr>
                <w:noProof/>
                <w:webHidden/>
              </w:rPr>
              <w:t>12</w:t>
            </w:r>
            <w:r>
              <w:rPr>
                <w:noProof/>
                <w:webHidden/>
              </w:rPr>
              <w:fldChar w:fldCharType="end"/>
            </w:r>
          </w:hyperlink>
        </w:p>
        <w:p w14:paraId="14C1F8BD" w14:textId="6806826D"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10" w:history="1">
            <w:r w:rsidRPr="00265D76">
              <w:rPr>
                <w:rStyle w:val="Hyperlnk"/>
                <w:rFonts w:cs="Arial"/>
                <w:noProof/>
              </w:rPr>
              <w:t>Organisation inom verksamhetsområdet</w:t>
            </w:r>
            <w:r>
              <w:rPr>
                <w:noProof/>
                <w:webHidden/>
              </w:rPr>
              <w:tab/>
            </w:r>
            <w:r>
              <w:rPr>
                <w:noProof/>
                <w:webHidden/>
              </w:rPr>
              <w:fldChar w:fldCharType="begin"/>
            </w:r>
            <w:r>
              <w:rPr>
                <w:noProof/>
                <w:webHidden/>
              </w:rPr>
              <w:instrText xml:space="preserve"> PAGEREF _Toc201052710 \h </w:instrText>
            </w:r>
            <w:r>
              <w:rPr>
                <w:noProof/>
                <w:webHidden/>
              </w:rPr>
            </w:r>
            <w:r>
              <w:rPr>
                <w:noProof/>
                <w:webHidden/>
              </w:rPr>
              <w:fldChar w:fldCharType="separate"/>
            </w:r>
            <w:r>
              <w:rPr>
                <w:noProof/>
                <w:webHidden/>
              </w:rPr>
              <w:t>12</w:t>
            </w:r>
            <w:r>
              <w:rPr>
                <w:noProof/>
                <w:webHidden/>
              </w:rPr>
              <w:fldChar w:fldCharType="end"/>
            </w:r>
          </w:hyperlink>
        </w:p>
        <w:p w14:paraId="70703583" w14:textId="295F1618"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11" w:history="1">
            <w:r w:rsidRPr="00265D76">
              <w:rPr>
                <w:rStyle w:val="Hyperlnk"/>
                <w:rFonts w:cs="Arial"/>
                <w:noProof/>
              </w:rPr>
              <w:t>Behandling av personuppgifter</w:t>
            </w:r>
            <w:r>
              <w:rPr>
                <w:noProof/>
                <w:webHidden/>
              </w:rPr>
              <w:tab/>
            </w:r>
            <w:r>
              <w:rPr>
                <w:noProof/>
                <w:webHidden/>
              </w:rPr>
              <w:fldChar w:fldCharType="begin"/>
            </w:r>
            <w:r>
              <w:rPr>
                <w:noProof/>
                <w:webHidden/>
              </w:rPr>
              <w:instrText xml:space="preserve"> PAGEREF _Toc201052711 \h </w:instrText>
            </w:r>
            <w:r>
              <w:rPr>
                <w:noProof/>
                <w:webHidden/>
              </w:rPr>
            </w:r>
            <w:r>
              <w:rPr>
                <w:noProof/>
                <w:webHidden/>
              </w:rPr>
              <w:fldChar w:fldCharType="separate"/>
            </w:r>
            <w:r>
              <w:rPr>
                <w:noProof/>
                <w:webHidden/>
              </w:rPr>
              <w:t>12</w:t>
            </w:r>
            <w:r>
              <w:rPr>
                <w:noProof/>
                <w:webHidden/>
              </w:rPr>
              <w:fldChar w:fldCharType="end"/>
            </w:r>
          </w:hyperlink>
        </w:p>
        <w:p w14:paraId="1BC1CE0A" w14:textId="2E2EB483"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12" w:history="1">
            <w:r w:rsidRPr="00265D76">
              <w:rPr>
                <w:rStyle w:val="Hyperlnk"/>
                <w:rFonts w:cs="Arial"/>
                <w:noProof/>
              </w:rPr>
              <w:t>Uppföljning, återredovisning och rapportering till fullmäktige</w:t>
            </w:r>
            <w:r>
              <w:rPr>
                <w:noProof/>
                <w:webHidden/>
              </w:rPr>
              <w:tab/>
            </w:r>
            <w:r>
              <w:rPr>
                <w:noProof/>
                <w:webHidden/>
              </w:rPr>
              <w:fldChar w:fldCharType="begin"/>
            </w:r>
            <w:r>
              <w:rPr>
                <w:noProof/>
                <w:webHidden/>
              </w:rPr>
              <w:instrText xml:space="preserve"> PAGEREF _Toc201052712 \h </w:instrText>
            </w:r>
            <w:r>
              <w:rPr>
                <w:noProof/>
                <w:webHidden/>
              </w:rPr>
            </w:r>
            <w:r>
              <w:rPr>
                <w:noProof/>
                <w:webHidden/>
              </w:rPr>
              <w:fldChar w:fldCharType="separate"/>
            </w:r>
            <w:r>
              <w:rPr>
                <w:noProof/>
                <w:webHidden/>
              </w:rPr>
              <w:t>12</w:t>
            </w:r>
            <w:r>
              <w:rPr>
                <w:noProof/>
                <w:webHidden/>
              </w:rPr>
              <w:fldChar w:fldCharType="end"/>
            </w:r>
          </w:hyperlink>
        </w:p>
        <w:p w14:paraId="750A1B63" w14:textId="241018FD"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13" w:history="1">
            <w:r w:rsidRPr="00265D76">
              <w:rPr>
                <w:rStyle w:val="Hyperlnk"/>
                <w:rFonts w:cs="Arial"/>
                <w:noProof/>
              </w:rPr>
              <w:t>Information och samråd</w:t>
            </w:r>
            <w:r>
              <w:rPr>
                <w:noProof/>
                <w:webHidden/>
              </w:rPr>
              <w:tab/>
            </w:r>
            <w:r>
              <w:rPr>
                <w:noProof/>
                <w:webHidden/>
              </w:rPr>
              <w:fldChar w:fldCharType="begin"/>
            </w:r>
            <w:r>
              <w:rPr>
                <w:noProof/>
                <w:webHidden/>
              </w:rPr>
              <w:instrText xml:space="preserve"> PAGEREF _Toc201052713 \h </w:instrText>
            </w:r>
            <w:r>
              <w:rPr>
                <w:noProof/>
                <w:webHidden/>
              </w:rPr>
            </w:r>
            <w:r>
              <w:rPr>
                <w:noProof/>
                <w:webHidden/>
              </w:rPr>
              <w:fldChar w:fldCharType="separate"/>
            </w:r>
            <w:r>
              <w:rPr>
                <w:noProof/>
                <w:webHidden/>
              </w:rPr>
              <w:t>13</w:t>
            </w:r>
            <w:r>
              <w:rPr>
                <w:noProof/>
                <w:webHidden/>
              </w:rPr>
              <w:fldChar w:fldCharType="end"/>
            </w:r>
          </w:hyperlink>
        </w:p>
        <w:p w14:paraId="1FC9A94A" w14:textId="00B1AD54"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14" w:history="1">
            <w:r w:rsidRPr="00265D76">
              <w:rPr>
                <w:rStyle w:val="Hyperlnk"/>
                <w:rFonts w:cs="Arial"/>
                <w:b/>
                <w:bCs/>
                <w:noProof/>
              </w:rPr>
              <w:t>Arbetsformer</w:t>
            </w:r>
            <w:r>
              <w:rPr>
                <w:noProof/>
                <w:webHidden/>
              </w:rPr>
              <w:tab/>
            </w:r>
            <w:r>
              <w:rPr>
                <w:noProof/>
                <w:webHidden/>
              </w:rPr>
              <w:fldChar w:fldCharType="begin"/>
            </w:r>
            <w:r>
              <w:rPr>
                <w:noProof/>
                <w:webHidden/>
              </w:rPr>
              <w:instrText xml:space="preserve"> PAGEREF _Toc201052714 \h </w:instrText>
            </w:r>
            <w:r>
              <w:rPr>
                <w:noProof/>
                <w:webHidden/>
              </w:rPr>
            </w:r>
            <w:r>
              <w:rPr>
                <w:noProof/>
                <w:webHidden/>
              </w:rPr>
              <w:fldChar w:fldCharType="separate"/>
            </w:r>
            <w:r>
              <w:rPr>
                <w:noProof/>
                <w:webHidden/>
              </w:rPr>
              <w:t>13</w:t>
            </w:r>
            <w:r>
              <w:rPr>
                <w:noProof/>
                <w:webHidden/>
              </w:rPr>
              <w:fldChar w:fldCharType="end"/>
            </w:r>
          </w:hyperlink>
        </w:p>
        <w:p w14:paraId="16704D55" w14:textId="0781543F"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15" w:history="1">
            <w:r w:rsidRPr="00265D76">
              <w:rPr>
                <w:rStyle w:val="Hyperlnk"/>
                <w:rFonts w:cs="Arial"/>
                <w:noProof/>
              </w:rPr>
              <w:t>Tidpunkt för sammanträden</w:t>
            </w:r>
            <w:r>
              <w:rPr>
                <w:noProof/>
                <w:webHidden/>
              </w:rPr>
              <w:tab/>
            </w:r>
            <w:r>
              <w:rPr>
                <w:noProof/>
                <w:webHidden/>
              </w:rPr>
              <w:fldChar w:fldCharType="begin"/>
            </w:r>
            <w:r>
              <w:rPr>
                <w:noProof/>
                <w:webHidden/>
              </w:rPr>
              <w:instrText xml:space="preserve"> PAGEREF _Toc201052715 \h </w:instrText>
            </w:r>
            <w:r>
              <w:rPr>
                <w:noProof/>
                <w:webHidden/>
              </w:rPr>
            </w:r>
            <w:r>
              <w:rPr>
                <w:noProof/>
                <w:webHidden/>
              </w:rPr>
              <w:fldChar w:fldCharType="separate"/>
            </w:r>
            <w:r>
              <w:rPr>
                <w:noProof/>
                <w:webHidden/>
              </w:rPr>
              <w:t>13</w:t>
            </w:r>
            <w:r>
              <w:rPr>
                <w:noProof/>
                <w:webHidden/>
              </w:rPr>
              <w:fldChar w:fldCharType="end"/>
            </w:r>
          </w:hyperlink>
        </w:p>
        <w:p w14:paraId="6D537A5C" w14:textId="40B82A0A"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16" w:history="1">
            <w:r w:rsidRPr="00265D76">
              <w:rPr>
                <w:rStyle w:val="Hyperlnk"/>
                <w:rFonts w:cs="Arial"/>
                <w:noProof/>
              </w:rPr>
              <w:t>Kallelse</w:t>
            </w:r>
            <w:r>
              <w:rPr>
                <w:noProof/>
                <w:webHidden/>
              </w:rPr>
              <w:tab/>
            </w:r>
            <w:r>
              <w:rPr>
                <w:noProof/>
                <w:webHidden/>
              </w:rPr>
              <w:fldChar w:fldCharType="begin"/>
            </w:r>
            <w:r>
              <w:rPr>
                <w:noProof/>
                <w:webHidden/>
              </w:rPr>
              <w:instrText xml:space="preserve"> PAGEREF _Toc201052716 \h </w:instrText>
            </w:r>
            <w:r>
              <w:rPr>
                <w:noProof/>
                <w:webHidden/>
              </w:rPr>
            </w:r>
            <w:r>
              <w:rPr>
                <w:noProof/>
                <w:webHidden/>
              </w:rPr>
              <w:fldChar w:fldCharType="separate"/>
            </w:r>
            <w:r>
              <w:rPr>
                <w:noProof/>
                <w:webHidden/>
              </w:rPr>
              <w:t>13</w:t>
            </w:r>
            <w:r>
              <w:rPr>
                <w:noProof/>
                <w:webHidden/>
              </w:rPr>
              <w:fldChar w:fldCharType="end"/>
            </w:r>
          </w:hyperlink>
        </w:p>
        <w:p w14:paraId="368A1C60" w14:textId="12AABD41"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17" w:history="1">
            <w:r w:rsidRPr="00265D76">
              <w:rPr>
                <w:rStyle w:val="Hyperlnk"/>
                <w:rFonts w:cs="Arial"/>
                <w:noProof/>
              </w:rPr>
              <w:t>Sammanträde på distans</w:t>
            </w:r>
            <w:r>
              <w:rPr>
                <w:noProof/>
                <w:webHidden/>
              </w:rPr>
              <w:tab/>
            </w:r>
            <w:r>
              <w:rPr>
                <w:noProof/>
                <w:webHidden/>
              </w:rPr>
              <w:fldChar w:fldCharType="begin"/>
            </w:r>
            <w:r>
              <w:rPr>
                <w:noProof/>
                <w:webHidden/>
              </w:rPr>
              <w:instrText xml:space="preserve"> PAGEREF _Toc201052717 \h </w:instrText>
            </w:r>
            <w:r>
              <w:rPr>
                <w:noProof/>
                <w:webHidden/>
              </w:rPr>
            </w:r>
            <w:r>
              <w:rPr>
                <w:noProof/>
                <w:webHidden/>
              </w:rPr>
              <w:fldChar w:fldCharType="separate"/>
            </w:r>
            <w:r>
              <w:rPr>
                <w:noProof/>
                <w:webHidden/>
              </w:rPr>
              <w:t>14</w:t>
            </w:r>
            <w:r>
              <w:rPr>
                <w:noProof/>
                <w:webHidden/>
              </w:rPr>
              <w:fldChar w:fldCharType="end"/>
            </w:r>
          </w:hyperlink>
        </w:p>
        <w:p w14:paraId="6B6F5994" w14:textId="6F2D4D34"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18" w:history="1">
            <w:r w:rsidRPr="00265D76">
              <w:rPr>
                <w:rStyle w:val="Hyperlnk"/>
                <w:rFonts w:cs="Arial"/>
                <w:noProof/>
              </w:rPr>
              <w:t>Närvarorätt</w:t>
            </w:r>
            <w:r>
              <w:rPr>
                <w:noProof/>
                <w:webHidden/>
              </w:rPr>
              <w:tab/>
            </w:r>
            <w:r>
              <w:rPr>
                <w:noProof/>
                <w:webHidden/>
              </w:rPr>
              <w:fldChar w:fldCharType="begin"/>
            </w:r>
            <w:r>
              <w:rPr>
                <w:noProof/>
                <w:webHidden/>
              </w:rPr>
              <w:instrText xml:space="preserve"> PAGEREF _Toc201052718 \h </w:instrText>
            </w:r>
            <w:r>
              <w:rPr>
                <w:noProof/>
                <w:webHidden/>
              </w:rPr>
            </w:r>
            <w:r>
              <w:rPr>
                <w:noProof/>
                <w:webHidden/>
              </w:rPr>
              <w:fldChar w:fldCharType="separate"/>
            </w:r>
            <w:r>
              <w:rPr>
                <w:noProof/>
                <w:webHidden/>
              </w:rPr>
              <w:t>14</w:t>
            </w:r>
            <w:r>
              <w:rPr>
                <w:noProof/>
                <w:webHidden/>
              </w:rPr>
              <w:fldChar w:fldCharType="end"/>
            </w:r>
          </w:hyperlink>
        </w:p>
        <w:p w14:paraId="29CC6047" w14:textId="24E988F1"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19" w:history="1">
            <w:r w:rsidRPr="00265D76">
              <w:rPr>
                <w:rStyle w:val="Hyperlnk"/>
                <w:rFonts w:cs="Arial"/>
                <w:noProof/>
              </w:rPr>
              <w:t>Sammansättning</w:t>
            </w:r>
            <w:r>
              <w:rPr>
                <w:noProof/>
                <w:webHidden/>
              </w:rPr>
              <w:tab/>
            </w:r>
            <w:r>
              <w:rPr>
                <w:noProof/>
                <w:webHidden/>
              </w:rPr>
              <w:fldChar w:fldCharType="begin"/>
            </w:r>
            <w:r>
              <w:rPr>
                <w:noProof/>
                <w:webHidden/>
              </w:rPr>
              <w:instrText xml:space="preserve"> PAGEREF _Toc201052719 \h </w:instrText>
            </w:r>
            <w:r>
              <w:rPr>
                <w:noProof/>
                <w:webHidden/>
              </w:rPr>
            </w:r>
            <w:r>
              <w:rPr>
                <w:noProof/>
                <w:webHidden/>
              </w:rPr>
              <w:fldChar w:fldCharType="separate"/>
            </w:r>
            <w:r>
              <w:rPr>
                <w:noProof/>
                <w:webHidden/>
              </w:rPr>
              <w:t>14</w:t>
            </w:r>
            <w:r>
              <w:rPr>
                <w:noProof/>
                <w:webHidden/>
              </w:rPr>
              <w:fldChar w:fldCharType="end"/>
            </w:r>
          </w:hyperlink>
        </w:p>
        <w:p w14:paraId="209651A5" w14:textId="70105226"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20" w:history="1">
            <w:r w:rsidRPr="00265D76">
              <w:rPr>
                <w:rStyle w:val="Hyperlnk"/>
                <w:rFonts w:cs="Arial"/>
                <w:noProof/>
              </w:rPr>
              <w:t>Ordföranden</w:t>
            </w:r>
            <w:r>
              <w:rPr>
                <w:noProof/>
                <w:webHidden/>
              </w:rPr>
              <w:tab/>
            </w:r>
            <w:r>
              <w:rPr>
                <w:noProof/>
                <w:webHidden/>
              </w:rPr>
              <w:fldChar w:fldCharType="begin"/>
            </w:r>
            <w:r>
              <w:rPr>
                <w:noProof/>
                <w:webHidden/>
              </w:rPr>
              <w:instrText xml:space="preserve"> PAGEREF _Toc201052720 \h </w:instrText>
            </w:r>
            <w:r>
              <w:rPr>
                <w:noProof/>
                <w:webHidden/>
              </w:rPr>
            </w:r>
            <w:r>
              <w:rPr>
                <w:noProof/>
                <w:webHidden/>
              </w:rPr>
              <w:fldChar w:fldCharType="separate"/>
            </w:r>
            <w:r>
              <w:rPr>
                <w:noProof/>
                <w:webHidden/>
              </w:rPr>
              <w:t>15</w:t>
            </w:r>
            <w:r>
              <w:rPr>
                <w:noProof/>
                <w:webHidden/>
              </w:rPr>
              <w:fldChar w:fldCharType="end"/>
            </w:r>
          </w:hyperlink>
        </w:p>
        <w:p w14:paraId="41C6F637" w14:textId="4EF12A0A"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21" w:history="1">
            <w:r w:rsidRPr="00265D76">
              <w:rPr>
                <w:rStyle w:val="Hyperlnk"/>
                <w:rFonts w:cs="Arial"/>
                <w:noProof/>
              </w:rPr>
              <w:t>Presidium</w:t>
            </w:r>
            <w:r>
              <w:rPr>
                <w:noProof/>
                <w:webHidden/>
              </w:rPr>
              <w:tab/>
            </w:r>
            <w:r>
              <w:rPr>
                <w:noProof/>
                <w:webHidden/>
              </w:rPr>
              <w:fldChar w:fldCharType="begin"/>
            </w:r>
            <w:r>
              <w:rPr>
                <w:noProof/>
                <w:webHidden/>
              </w:rPr>
              <w:instrText xml:space="preserve"> PAGEREF _Toc201052721 \h </w:instrText>
            </w:r>
            <w:r>
              <w:rPr>
                <w:noProof/>
                <w:webHidden/>
              </w:rPr>
            </w:r>
            <w:r>
              <w:rPr>
                <w:noProof/>
                <w:webHidden/>
              </w:rPr>
              <w:fldChar w:fldCharType="separate"/>
            </w:r>
            <w:r>
              <w:rPr>
                <w:noProof/>
                <w:webHidden/>
              </w:rPr>
              <w:t>15</w:t>
            </w:r>
            <w:r>
              <w:rPr>
                <w:noProof/>
                <w:webHidden/>
              </w:rPr>
              <w:fldChar w:fldCharType="end"/>
            </w:r>
          </w:hyperlink>
        </w:p>
        <w:p w14:paraId="08E07C91" w14:textId="5DDAD7F1"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22" w:history="1">
            <w:r w:rsidRPr="00265D76">
              <w:rPr>
                <w:rStyle w:val="Hyperlnk"/>
                <w:rFonts w:cs="Arial"/>
                <w:noProof/>
              </w:rPr>
              <w:t>Ersättare för ordföranden och vice ordföranden</w:t>
            </w:r>
            <w:r>
              <w:rPr>
                <w:noProof/>
                <w:webHidden/>
              </w:rPr>
              <w:tab/>
            </w:r>
            <w:r>
              <w:rPr>
                <w:noProof/>
                <w:webHidden/>
              </w:rPr>
              <w:fldChar w:fldCharType="begin"/>
            </w:r>
            <w:r>
              <w:rPr>
                <w:noProof/>
                <w:webHidden/>
              </w:rPr>
              <w:instrText xml:space="preserve"> PAGEREF _Toc201052722 \h </w:instrText>
            </w:r>
            <w:r>
              <w:rPr>
                <w:noProof/>
                <w:webHidden/>
              </w:rPr>
            </w:r>
            <w:r>
              <w:rPr>
                <w:noProof/>
                <w:webHidden/>
              </w:rPr>
              <w:fldChar w:fldCharType="separate"/>
            </w:r>
            <w:r>
              <w:rPr>
                <w:noProof/>
                <w:webHidden/>
              </w:rPr>
              <w:t>15</w:t>
            </w:r>
            <w:r>
              <w:rPr>
                <w:noProof/>
                <w:webHidden/>
              </w:rPr>
              <w:fldChar w:fldCharType="end"/>
            </w:r>
          </w:hyperlink>
        </w:p>
        <w:p w14:paraId="27177F53" w14:textId="12EC928D"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23" w:history="1">
            <w:r w:rsidRPr="00265D76">
              <w:rPr>
                <w:rStyle w:val="Hyperlnk"/>
                <w:rFonts w:cs="Arial"/>
                <w:noProof/>
              </w:rPr>
              <w:t>Kommunalråd</w:t>
            </w:r>
            <w:r>
              <w:rPr>
                <w:noProof/>
                <w:webHidden/>
              </w:rPr>
              <w:tab/>
            </w:r>
            <w:r>
              <w:rPr>
                <w:noProof/>
                <w:webHidden/>
              </w:rPr>
              <w:fldChar w:fldCharType="begin"/>
            </w:r>
            <w:r>
              <w:rPr>
                <w:noProof/>
                <w:webHidden/>
              </w:rPr>
              <w:instrText xml:space="preserve"> PAGEREF _Toc201052723 \h </w:instrText>
            </w:r>
            <w:r>
              <w:rPr>
                <w:noProof/>
                <w:webHidden/>
              </w:rPr>
            </w:r>
            <w:r>
              <w:rPr>
                <w:noProof/>
                <w:webHidden/>
              </w:rPr>
              <w:fldChar w:fldCharType="separate"/>
            </w:r>
            <w:r>
              <w:rPr>
                <w:noProof/>
                <w:webHidden/>
              </w:rPr>
              <w:t>15</w:t>
            </w:r>
            <w:r>
              <w:rPr>
                <w:noProof/>
                <w:webHidden/>
              </w:rPr>
              <w:fldChar w:fldCharType="end"/>
            </w:r>
          </w:hyperlink>
        </w:p>
        <w:p w14:paraId="4B7C52EA" w14:textId="7E0EA10A"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24" w:history="1">
            <w:r w:rsidRPr="00265D76">
              <w:rPr>
                <w:rStyle w:val="Hyperlnk"/>
                <w:rFonts w:cs="Arial"/>
                <w:noProof/>
              </w:rPr>
              <w:t>Ersättares tjänstgöring</w:t>
            </w:r>
            <w:r>
              <w:rPr>
                <w:noProof/>
                <w:webHidden/>
              </w:rPr>
              <w:tab/>
            </w:r>
            <w:r>
              <w:rPr>
                <w:noProof/>
                <w:webHidden/>
              </w:rPr>
              <w:fldChar w:fldCharType="begin"/>
            </w:r>
            <w:r>
              <w:rPr>
                <w:noProof/>
                <w:webHidden/>
              </w:rPr>
              <w:instrText xml:space="preserve"> PAGEREF _Toc201052724 \h </w:instrText>
            </w:r>
            <w:r>
              <w:rPr>
                <w:noProof/>
                <w:webHidden/>
              </w:rPr>
            </w:r>
            <w:r>
              <w:rPr>
                <w:noProof/>
                <w:webHidden/>
              </w:rPr>
              <w:fldChar w:fldCharType="separate"/>
            </w:r>
            <w:r>
              <w:rPr>
                <w:noProof/>
                <w:webHidden/>
              </w:rPr>
              <w:t>16</w:t>
            </w:r>
            <w:r>
              <w:rPr>
                <w:noProof/>
                <w:webHidden/>
              </w:rPr>
              <w:fldChar w:fldCharType="end"/>
            </w:r>
          </w:hyperlink>
        </w:p>
        <w:p w14:paraId="7B85CAF3" w14:textId="66F898B9"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25" w:history="1">
            <w:r w:rsidRPr="00265D76">
              <w:rPr>
                <w:rStyle w:val="Hyperlnk"/>
                <w:rFonts w:cs="Arial"/>
                <w:noProof/>
              </w:rPr>
              <w:t>Jäv, avbruten tjänstgöring</w:t>
            </w:r>
            <w:r>
              <w:rPr>
                <w:noProof/>
                <w:webHidden/>
              </w:rPr>
              <w:tab/>
            </w:r>
            <w:r>
              <w:rPr>
                <w:noProof/>
                <w:webHidden/>
              </w:rPr>
              <w:fldChar w:fldCharType="begin"/>
            </w:r>
            <w:r>
              <w:rPr>
                <w:noProof/>
                <w:webHidden/>
              </w:rPr>
              <w:instrText xml:space="preserve"> PAGEREF _Toc201052725 \h </w:instrText>
            </w:r>
            <w:r>
              <w:rPr>
                <w:noProof/>
                <w:webHidden/>
              </w:rPr>
            </w:r>
            <w:r>
              <w:rPr>
                <w:noProof/>
                <w:webHidden/>
              </w:rPr>
              <w:fldChar w:fldCharType="separate"/>
            </w:r>
            <w:r>
              <w:rPr>
                <w:noProof/>
                <w:webHidden/>
              </w:rPr>
              <w:t>16</w:t>
            </w:r>
            <w:r>
              <w:rPr>
                <w:noProof/>
                <w:webHidden/>
              </w:rPr>
              <w:fldChar w:fldCharType="end"/>
            </w:r>
          </w:hyperlink>
        </w:p>
        <w:p w14:paraId="56C7B45A" w14:textId="29886A21"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26" w:history="1">
            <w:r w:rsidRPr="00265D76">
              <w:rPr>
                <w:rStyle w:val="Hyperlnk"/>
                <w:rFonts w:cs="Arial"/>
                <w:noProof/>
              </w:rPr>
              <w:t>Yrkanden</w:t>
            </w:r>
            <w:r>
              <w:rPr>
                <w:noProof/>
                <w:webHidden/>
              </w:rPr>
              <w:tab/>
            </w:r>
            <w:r>
              <w:rPr>
                <w:noProof/>
                <w:webHidden/>
              </w:rPr>
              <w:fldChar w:fldCharType="begin"/>
            </w:r>
            <w:r>
              <w:rPr>
                <w:noProof/>
                <w:webHidden/>
              </w:rPr>
              <w:instrText xml:space="preserve"> PAGEREF _Toc201052726 \h </w:instrText>
            </w:r>
            <w:r>
              <w:rPr>
                <w:noProof/>
                <w:webHidden/>
              </w:rPr>
            </w:r>
            <w:r>
              <w:rPr>
                <w:noProof/>
                <w:webHidden/>
              </w:rPr>
              <w:fldChar w:fldCharType="separate"/>
            </w:r>
            <w:r>
              <w:rPr>
                <w:noProof/>
                <w:webHidden/>
              </w:rPr>
              <w:t>16</w:t>
            </w:r>
            <w:r>
              <w:rPr>
                <w:noProof/>
                <w:webHidden/>
              </w:rPr>
              <w:fldChar w:fldCharType="end"/>
            </w:r>
          </w:hyperlink>
        </w:p>
        <w:p w14:paraId="465EC613" w14:textId="28CA0F68"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27" w:history="1">
            <w:r w:rsidRPr="00265D76">
              <w:rPr>
                <w:rStyle w:val="Hyperlnk"/>
                <w:rFonts w:cs="Arial"/>
                <w:noProof/>
              </w:rPr>
              <w:t>Deltagande i beslut</w:t>
            </w:r>
            <w:r>
              <w:rPr>
                <w:noProof/>
                <w:webHidden/>
              </w:rPr>
              <w:tab/>
            </w:r>
            <w:r>
              <w:rPr>
                <w:noProof/>
                <w:webHidden/>
              </w:rPr>
              <w:fldChar w:fldCharType="begin"/>
            </w:r>
            <w:r>
              <w:rPr>
                <w:noProof/>
                <w:webHidden/>
              </w:rPr>
              <w:instrText xml:space="preserve"> PAGEREF _Toc201052727 \h </w:instrText>
            </w:r>
            <w:r>
              <w:rPr>
                <w:noProof/>
                <w:webHidden/>
              </w:rPr>
            </w:r>
            <w:r>
              <w:rPr>
                <w:noProof/>
                <w:webHidden/>
              </w:rPr>
              <w:fldChar w:fldCharType="separate"/>
            </w:r>
            <w:r>
              <w:rPr>
                <w:noProof/>
                <w:webHidden/>
              </w:rPr>
              <w:t>17</w:t>
            </w:r>
            <w:r>
              <w:rPr>
                <w:noProof/>
                <w:webHidden/>
              </w:rPr>
              <w:fldChar w:fldCharType="end"/>
            </w:r>
          </w:hyperlink>
        </w:p>
        <w:p w14:paraId="3CE19787" w14:textId="36D66A73"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28" w:history="1">
            <w:r w:rsidRPr="00265D76">
              <w:rPr>
                <w:rStyle w:val="Hyperlnk"/>
                <w:rFonts w:cs="Arial"/>
                <w:noProof/>
              </w:rPr>
              <w:t>Reservation</w:t>
            </w:r>
            <w:r>
              <w:rPr>
                <w:noProof/>
                <w:webHidden/>
              </w:rPr>
              <w:tab/>
            </w:r>
            <w:r>
              <w:rPr>
                <w:noProof/>
                <w:webHidden/>
              </w:rPr>
              <w:fldChar w:fldCharType="begin"/>
            </w:r>
            <w:r>
              <w:rPr>
                <w:noProof/>
                <w:webHidden/>
              </w:rPr>
              <w:instrText xml:space="preserve"> PAGEREF _Toc201052728 \h </w:instrText>
            </w:r>
            <w:r>
              <w:rPr>
                <w:noProof/>
                <w:webHidden/>
              </w:rPr>
            </w:r>
            <w:r>
              <w:rPr>
                <w:noProof/>
                <w:webHidden/>
              </w:rPr>
              <w:fldChar w:fldCharType="separate"/>
            </w:r>
            <w:r>
              <w:rPr>
                <w:noProof/>
                <w:webHidden/>
              </w:rPr>
              <w:t>17</w:t>
            </w:r>
            <w:r>
              <w:rPr>
                <w:noProof/>
                <w:webHidden/>
              </w:rPr>
              <w:fldChar w:fldCharType="end"/>
            </w:r>
          </w:hyperlink>
        </w:p>
        <w:p w14:paraId="357EDA9A" w14:textId="68DCFBA0"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29" w:history="1">
            <w:r w:rsidRPr="00265D76">
              <w:rPr>
                <w:rStyle w:val="Hyperlnk"/>
                <w:rFonts w:cs="Arial"/>
                <w:noProof/>
              </w:rPr>
              <w:t>Protokollsanteckning</w:t>
            </w:r>
            <w:r>
              <w:rPr>
                <w:noProof/>
                <w:webHidden/>
              </w:rPr>
              <w:tab/>
            </w:r>
            <w:r>
              <w:rPr>
                <w:noProof/>
                <w:webHidden/>
              </w:rPr>
              <w:fldChar w:fldCharType="begin"/>
            </w:r>
            <w:r>
              <w:rPr>
                <w:noProof/>
                <w:webHidden/>
              </w:rPr>
              <w:instrText xml:space="preserve"> PAGEREF _Toc201052729 \h </w:instrText>
            </w:r>
            <w:r>
              <w:rPr>
                <w:noProof/>
                <w:webHidden/>
              </w:rPr>
            </w:r>
            <w:r>
              <w:rPr>
                <w:noProof/>
                <w:webHidden/>
              </w:rPr>
              <w:fldChar w:fldCharType="separate"/>
            </w:r>
            <w:r>
              <w:rPr>
                <w:noProof/>
                <w:webHidden/>
              </w:rPr>
              <w:t>17</w:t>
            </w:r>
            <w:r>
              <w:rPr>
                <w:noProof/>
                <w:webHidden/>
              </w:rPr>
              <w:fldChar w:fldCharType="end"/>
            </w:r>
          </w:hyperlink>
        </w:p>
        <w:p w14:paraId="5E952780" w14:textId="3FCC634A"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30" w:history="1">
            <w:r w:rsidRPr="00265D76">
              <w:rPr>
                <w:rStyle w:val="Hyperlnk"/>
                <w:rFonts w:cs="Arial"/>
                <w:noProof/>
              </w:rPr>
              <w:t>Justering av protokoll</w:t>
            </w:r>
            <w:r>
              <w:rPr>
                <w:noProof/>
                <w:webHidden/>
              </w:rPr>
              <w:tab/>
            </w:r>
            <w:r>
              <w:rPr>
                <w:noProof/>
                <w:webHidden/>
              </w:rPr>
              <w:fldChar w:fldCharType="begin"/>
            </w:r>
            <w:r>
              <w:rPr>
                <w:noProof/>
                <w:webHidden/>
              </w:rPr>
              <w:instrText xml:space="preserve"> PAGEREF _Toc201052730 \h </w:instrText>
            </w:r>
            <w:r>
              <w:rPr>
                <w:noProof/>
                <w:webHidden/>
              </w:rPr>
            </w:r>
            <w:r>
              <w:rPr>
                <w:noProof/>
                <w:webHidden/>
              </w:rPr>
              <w:fldChar w:fldCharType="separate"/>
            </w:r>
            <w:r>
              <w:rPr>
                <w:noProof/>
                <w:webHidden/>
              </w:rPr>
              <w:t>17</w:t>
            </w:r>
            <w:r>
              <w:rPr>
                <w:noProof/>
                <w:webHidden/>
              </w:rPr>
              <w:fldChar w:fldCharType="end"/>
            </w:r>
          </w:hyperlink>
        </w:p>
        <w:p w14:paraId="1B194660" w14:textId="182670B5"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31" w:history="1">
            <w:r w:rsidRPr="00265D76">
              <w:rPr>
                <w:rStyle w:val="Hyperlnk"/>
                <w:rFonts w:cs="Arial"/>
                <w:noProof/>
              </w:rPr>
              <w:t>Kungörelser och tillkännagivanden av föreskrifter m.m.</w:t>
            </w:r>
            <w:r>
              <w:rPr>
                <w:noProof/>
                <w:webHidden/>
              </w:rPr>
              <w:tab/>
            </w:r>
            <w:r>
              <w:rPr>
                <w:noProof/>
                <w:webHidden/>
              </w:rPr>
              <w:fldChar w:fldCharType="begin"/>
            </w:r>
            <w:r>
              <w:rPr>
                <w:noProof/>
                <w:webHidden/>
              </w:rPr>
              <w:instrText xml:space="preserve"> PAGEREF _Toc201052731 \h </w:instrText>
            </w:r>
            <w:r>
              <w:rPr>
                <w:noProof/>
                <w:webHidden/>
              </w:rPr>
            </w:r>
            <w:r>
              <w:rPr>
                <w:noProof/>
                <w:webHidden/>
              </w:rPr>
              <w:fldChar w:fldCharType="separate"/>
            </w:r>
            <w:r>
              <w:rPr>
                <w:noProof/>
                <w:webHidden/>
              </w:rPr>
              <w:t>17</w:t>
            </w:r>
            <w:r>
              <w:rPr>
                <w:noProof/>
                <w:webHidden/>
              </w:rPr>
              <w:fldChar w:fldCharType="end"/>
            </w:r>
          </w:hyperlink>
        </w:p>
        <w:p w14:paraId="33AD816E" w14:textId="4E0E8CB1"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32" w:history="1">
            <w:r w:rsidRPr="00265D76">
              <w:rPr>
                <w:rStyle w:val="Hyperlnk"/>
                <w:rFonts w:cs="Arial"/>
                <w:noProof/>
              </w:rPr>
              <w:t>Delgivningsmottagare</w:t>
            </w:r>
            <w:r>
              <w:rPr>
                <w:noProof/>
                <w:webHidden/>
              </w:rPr>
              <w:tab/>
            </w:r>
            <w:r>
              <w:rPr>
                <w:noProof/>
                <w:webHidden/>
              </w:rPr>
              <w:fldChar w:fldCharType="begin"/>
            </w:r>
            <w:r>
              <w:rPr>
                <w:noProof/>
                <w:webHidden/>
              </w:rPr>
              <w:instrText xml:space="preserve"> PAGEREF _Toc201052732 \h </w:instrText>
            </w:r>
            <w:r>
              <w:rPr>
                <w:noProof/>
                <w:webHidden/>
              </w:rPr>
            </w:r>
            <w:r>
              <w:rPr>
                <w:noProof/>
                <w:webHidden/>
              </w:rPr>
              <w:fldChar w:fldCharType="separate"/>
            </w:r>
            <w:r>
              <w:rPr>
                <w:noProof/>
                <w:webHidden/>
              </w:rPr>
              <w:t>18</w:t>
            </w:r>
            <w:r>
              <w:rPr>
                <w:noProof/>
                <w:webHidden/>
              </w:rPr>
              <w:fldChar w:fldCharType="end"/>
            </w:r>
          </w:hyperlink>
        </w:p>
        <w:p w14:paraId="224B276A" w14:textId="7BA7B185"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33" w:history="1">
            <w:r w:rsidRPr="00265D76">
              <w:rPr>
                <w:rStyle w:val="Hyperlnk"/>
                <w:rFonts w:cs="Arial"/>
                <w:noProof/>
              </w:rPr>
              <w:t>Undertecknande av handlingar</w:t>
            </w:r>
            <w:r>
              <w:rPr>
                <w:noProof/>
                <w:webHidden/>
              </w:rPr>
              <w:tab/>
            </w:r>
            <w:r>
              <w:rPr>
                <w:noProof/>
                <w:webHidden/>
              </w:rPr>
              <w:fldChar w:fldCharType="begin"/>
            </w:r>
            <w:r>
              <w:rPr>
                <w:noProof/>
                <w:webHidden/>
              </w:rPr>
              <w:instrText xml:space="preserve"> PAGEREF _Toc201052733 \h </w:instrText>
            </w:r>
            <w:r>
              <w:rPr>
                <w:noProof/>
                <w:webHidden/>
              </w:rPr>
            </w:r>
            <w:r>
              <w:rPr>
                <w:noProof/>
                <w:webHidden/>
              </w:rPr>
              <w:fldChar w:fldCharType="separate"/>
            </w:r>
            <w:r>
              <w:rPr>
                <w:noProof/>
                <w:webHidden/>
              </w:rPr>
              <w:t>18</w:t>
            </w:r>
            <w:r>
              <w:rPr>
                <w:noProof/>
                <w:webHidden/>
              </w:rPr>
              <w:fldChar w:fldCharType="end"/>
            </w:r>
          </w:hyperlink>
        </w:p>
        <w:p w14:paraId="3833C7CE" w14:textId="2B568633" w:rsidR="00580DC2" w:rsidRDefault="00580DC2">
          <w:pPr>
            <w:pStyle w:val="Innehll2"/>
            <w:rPr>
              <w:rFonts w:asciiTheme="minorHAnsi" w:hAnsiTheme="minorHAnsi" w:cstheme="minorBidi"/>
              <w:noProof/>
              <w:kern w:val="2"/>
              <w:sz w:val="24"/>
              <w:szCs w:val="24"/>
              <w:lang w:eastAsia="sv-SE"/>
              <w14:ligatures w14:val="standardContextual"/>
            </w:rPr>
          </w:pPr>
          <w:hyperlink w:anchor="_Toc201052734" w:history="1">
            <w:r w:rsidRPr="00265D76">
              <w:rPr>
                <w:rStyle w:val="Hyperlnk"/>
                <w:rFonts w:cs="Arial"/>
                <w:noProof/>
              </w:rPr>
              <w:t>Utskott och beredningar under kommunstyrelsen</w:t>
            </w:r>
            <w:r>
              <w:rPr>
                <w:noProof/>
                <w:webHidden/>
              </w:rPr>
              <w:tab/>
            </w:r>
            <w:r>
              <w:rPr>
                <w:noProof/>
                <w:webHidden/>
              </w:rPr>
              <w:fldChar w:fldCharType="begin"/>
            </w:r>
            <w:r>
              <w:rPr>
                <w:noProof/>
                <w:webHidden/>
              </w:rPr>
              <w:instrText xml:space="preserve"> PAGEREF _Toc201052734 \h </w:instrText>
            </w:r>
            <w:r>
              <w:rPr>
                <w:noProof/>
                <w:webHidden/>
              </w:rPr>
            </w:r>
            <w:r>
              <w:rPr>
                <w:noProof/>
                <w:webHidden/>
              </w:rPr>
              <w:fldChar w:fldCharType="separate"/>
            </w:r>
            <w:r>
              <w:rPr>
                <w:noProof/>
                <w:webHidden/>
              </w:rPr>
              <w:t>18</w:t>
            </w:r>
            <w:r>
              <w:rPr>
                <w:noProof/>
                <w:webHidden/>
              </w:rPr>
              <w:fldChar w:fldCharType="end"/>
            </w:r>
          </w:hyperlink>
        </w:p>
        <w:p w14:paraId="2A2C320C" w14:textId="77777777" w:rsidR="00C0403A" w:rsidRPr="00027F02" w:rsidRDefault="00B01FD2" w:rsidP="007311F6">
          <w:pPr>
            <w:ind w:left="-284" w:right="-427"/>
          </w:pPr>
          <w:r w:rsidRPr="00027F02">
            <w:rPr>
              <w:b/>
              <w:bCs/>
            </w:rPr>
            <w:fldChar w:fldCharType="end"/>
          </w:r>
        </w:p>
      </w:sdtContent>
    </w:sdt>
    <w:p w14:paraId="7C88CCF9" w14:textId="77777777" w:rsidR="00F85AAC" w:rsidRPr="007311F6" w:rsidRDefault="00B01FD2" w:rsidP="007311F6">
      <w:pPr>
        <w:pStyle w:val="Rubrik1"/>
        <w:ind w:left="-284" w:right="-427"/>
        <w:rPr>
          <w:rFonts w:cstheme="majorHAnsi"/>
          <w:sz w:val="36"/>
          <w:szCs w:val="36"/>
        </w:rPr>
      </w:pPr>
      <w:bookmarkStart w:id="4" w:name="_Toc201052687"/>
      <w:r w:rsidRPr="007311F6">
        <w:rPr>
          <w:rFonts w:cstheme="majorHAnsi"/>
          <w:sz w:val="36"/>
          <w:szCs w:val="36"/>
        </w:rPr>
        <w:lastRenderedPageBreak/>
        <w:t xml:space="preserve">Reglemente för </w:t>
      </w:r>
      <w:bookmarkEnd w:id="3"/>
      <w:r w:rsidR="00E61F47" w:rsidRPr="007311F6">
        <w:rPr>
          <w:rFonts w:cstheme="majorHAnsi"/>
          <w:sz w:val="36"/>
          <w:szCs w:val="36"/>
        </w:rPr>
        <w:t>Kommunstyrelsen</w:t>
      </w:r>
      <w:bookmarkEnd w:id="4"/>
    </w:p>
    <w:p w14:paraId="272C6BC3" w14:textId="1C1DFDC6" w:rsidR="00EB42F8" w:rsidRPr="00CE533C" w:rsidRDefault="00B01FD2" w:rsidP="007311F6">
      <w:pPr>
        <w:ind w:left="-284" w:right="-427"/>
        <w:rPr>
          <w:dstrike/>
        </w:rPr>
      </w:pPr>
      <w:bookmarkStart w:id="5" w:name="_Toc110435589"/>
      <w:r w:rsidRPr="00027F02">
        <w:t xml:space="preserve">Antaget av kommunfullmäktige datum </w:t>
      </w:r>
      <w:r w:rsidR="00CE533C" w:rsidRPr="00583170">
        <w:t>2025-06-</w:t>
      </w:r>
      <w:r w:rsidR="00583170" w:rsidRPr="00583170">
        <w:t>09</w:t>
      </w:r>
      <w:r w:rsidR="003713B7" w:rsidRPr="00583170">
        <w:t xml:space="preserve"> § </w:t>
      </w:r>
      <w:r w:rsidR="00583170" w:rsidRPr="00583170">
        <w:t>126</w:t>
      </w:r>
      <w:r w:rsidR="00C24EFC" w:rsidRPr="00583170">
        <w:t xml:space="preserve">. </w:t>
      </w:r>
    </w:p>
    <w:p w14:paraId="6E2EE2B1" w14:textId="77777777" w:rsidR="00125C1B" w:rsidRPr="00027F02" w:rsidRDefault="00B01FD2" w:rsidP="00CE533C">
      <w:pPr>
        <w:ind w:left="-284" w:right="-427"/>
      </w:pPr>
      <w:r w:rsidRPr="00027F02">
        <w:t>Utöver det som föreskrivs om nämnd i kommunallagen (2017:725), KL, gäller bestämmelserna i detta reglemente.</w:t>
      </w:r>
      <w:r w:rsidR="00CE533C">
        <w:br/>
      </w:r>
    </w:p>
    <w:p w14:paraId="17BB8BC0" w14:textId="77777777" w:rsidR="00F85AAC" w:rsidRPr="007311F6" w:rsidRDefault="00B01FD2" w:rsidP="007311F6">
      <w:pPr>
        <w:pStyle w:val="Rubrik1"/>
        <w:pageBreakBefore w:val="0"/>
        <w:ind w:left="-284" w:right="-427"/>
        <w:rPr>
          <w:rFonts w:cstheme="majorHAnsi"/>
          <w:sz w:val="36"/>
          <w:szCs w:val="36"/>
        </w:rPr>
      </w:pPr>
      <w:bookmarkStart w:id="6" w:name="_Toc201052688"/>
      <w:r w:rsidRPr="007311F6">
        <w:rPr>
          <w:rFonts w:cstheme="majorHAnsi"/>
          <w:sz w:val="36"/>
          <w:szCs w:val="36"/>
        </w:rPr>
        <w:t xml:space="preserve">A. </w:t>
      </w:r>
      <w:r w:rsidR="000C4354" w:rsidRPr="007311F6">
        <w:rPr>
          <w:rFonts w:cstheme="majorHAnsi"/>
          <w:sz w:val="36"/>
          <w:szCs w:val="36"/>
        </w:rPr>
        <w:t>S</w:t>
      </w:r>
      <w:r w:rsidR="00E61F47" w:rsidRPr="007311F6">
        <w:rPr>
          <w:rFonts w:cstheme="majorHAnsi"/>
          <w:sz w:val="36"/>
          <w:szCs w:val="36"/>
        </w:rPr>
        <w:t>tyrelsens</w:t>
      </w:r>
      <w:r w:rsidRPr="007311F6">
        <w:rPr>
          <w:rFonts w:cstheme="majorHAnsi"/>
          <w:sz w:val="36"/>
          <w:szCs w:val="36"/>
        </w:rPr>
        <w:t xml:space="preserve"> uppgifter</w:t>
      </w:r>
      <w:bookmarkEnd w:id="5"/>
      <w:bookmarkEnd w:id="6"/>
    </w:p>
    <w:p w14:paraId="10ED0A83" w14:textId="77777777" w:rsidR="00F85AAC" w:rsidRPr="00580DC2" w:rsidRDefault="00B01FD2" w:rsidP="007311F6">
      <w:pPr>
        <w:pStyle w:val="Rubrik2"/>
        <w:numPr>
          <w:ilvl w:val="0"/>
          <w:numId w:val="0"/>
        </w:numPr>
        <w:ind w:left="-284" w:right="-427"/>
        <w:rPr>
          <w:rFonts w:ascii="Arial" w:hAnsi="Arial" w:cs="Arial"/>
          <w:sz w:val="28"/>
          <w:szCs w:val="28"/>
        </w:rPr>
      </w:pPr>
      <w:bookmarkStart w:id="7" w:name="_Toc110435590"/>
      <w:bookmarkStart w:id="8" w:name="_Toc201052689"/>
      <w:r w:rsidRPr="00580DC2">
        <w:rPr>
          <w:rFonts w:ascii="Arial" w:hAnsi="Arial" w:cs="Arial"/>
          <w:sz w:val="28"/>
          <w:szCs w:val="28"/>
        </w:rPr>
        <w:t>Allmänt om styrelsens uppgifter</w:t>
      </w:r>
      <w:bookmarkEnd w:id="7"/>
      <w:bookmarkEnd w:id="8"/>
    </w:p>
    <w:p w14:paraId="70B8FB2F" w14:textId="77777777" w:rsidR="00EB42F8" w:rsidRPr="00027F02" w:rsidRDefault="00B01FD2" w:rsidP="007311F6">
      <w:pPr>
        <w:ind w:left="-284" w:right="-427"/>
        <w:rPr>
          <w:b/>
        </w:rPr>
      </w:pPr>
      <w:r w:rsidRPr="00027F02">
        <w:rPr>
          <w:b/>
        </w:rPr>
        <w:t xml:space="preserve">1 § </w:t>
      </w:r>
      <w:r w:rsidRPr="00027F02">
        <w:t xml:space="preserve">Kommunstyrelsen är kommunens ledande politiska förvaltningsorgan. Den har ett helhetsansvar för kommunens verksamheter, utveckling och ekonomiska ställning. </w:t>
      </w:r>
    </w:p>
    <w:p w14:paraId="038931BD" w14:textId="77777777" w:rsidR="00EB42F8" w:rsidRPr="00027F02" w:rsidRDefault="00B01FD2" w:rsidP="007311F6">
      <w:pPr>
        <w:ind w:left="-284" w:right="-427"/>
      </w:pPr>
      <w:r w:rsidRPr="00027F02">
        <w:t>Styrelsen ska leda och samordna förvaltningen av kommunens angelägenheter och ha uppsikt över övriga nämnders och eventuella gemensamma nämnders verksamhet och ekonomi (</w:t>
      </w:r>
      <w:r w:rsidRPr="005E12F5">
        <w:rPr>
          <w:i/>
          <w:iCs/>
        </w:rPr>
        <w:t>ledningsfunktion</w:t>
      </w:r>
      <w:r w:rsidRPr="00027F02">
        <w:t>). Styrelsen ska också ha uppsikt över kommunal verksamhet som bedrivs i kommunala</w:t>
      </w:r>
      <w:r w:rsidR="00027F02">
        <w:t xml:space="preserve"> </w:t>
      </w:r>
      <w:r w:rsidR="00EA6E7E" w:rsidRPr="00027F02">
        <w:t>bolag</w:t>
      </w:r>
      <w:r w:rsidRPr="00027F02">
        <w:t xml:space="preserve">, stiftelser och kommunalförbund. </w:t>
      </w:r>
    </w:p>
    <w:p w14:paraId="4145D648" w14:textId="77777777" w:rsidR="0075433C" w:rsidRPr="00027F02" w:rsidRDefault="00B01FD2" w:rsidP="007311F6">
      <w:pPr>
        <w:ind w:left="-284" w:right="-427"/>
      </w:pPr>
      <w:r w:rsidRPr="00027F02">
        <w:t>Styrelsen ska leda kommunens verksamhet genom att utöva en samordnad styrning och leda det arbetet med att ta fram styrdokument för kommunen (</w:t>
      </w:r>
      <w:r w:rsidRPr="005E12F5">
        <w:rPr>
          <w:i/>
          <w:iCs/>
        </w:rPr>
        <w:t>styrfunktion</w:t>
      </w:r>
      <w:r w:rsidRPr="00027F02">
        <w:t xml:space="preserve">). </w:t>
      </w:r>
    </w:p>
    <w:p w14:paraId="2F3A71F5" w14:textId="77777777" w:rsidR="00EB42F8" w:rsidRPr="00027F02" w:rsidRDefault="00B01FD2" w:rsidP="007311F6">
      <w:pPr>
        <w:ind w:left="-284" w:right="-427"/>
      </w:pPr>
      <w:r w:rsidRPr="00027F02">
        <w:t>Styrelsen ska följa de frågor som kan inverka på kommunens utveckling och ekonomiska ställning samt fortlöpande i samråd med nämnderna följa upp de fastställda målen och återrapportera till fullmäktige (</w:t>
      </w:r>
      <w:r w:rsidRPr="005E12F5">
        <w:rPr>
          <w:i/>
          <w:iCs/>
        </w:rPr>
        <w:t>uppföljningsfunktion</w:t>
      </w:r>
      <w:r w:rsidRPr="00027F02">
        <w:t xml:space="preserve">). </w:t>
      </w:r>
    </w:p>
    <w:p w14:paraId="703289C2" w14:textId="77777777" w:rsidR="00EB42F8" w:rsidRPr="00027F02" w:rsidRDefault="00B01FD2" w:rsidP="007311F6">
      <w:pPr>
        <w:ind w:left="-284" w:right="-427"/>
      </w:pPr>
      <w:r w:rsidRPr="00027F02">
        <w:t>Styrelsen ansvarar för i detta reglemente angivna uppgifter jämte sådana uppgifter som inte lagts på annan nämnd (</w:t>
      </w:r>
      <w:r w:rsidRPr="005E12F5">
        <w:rPr>
          <w:i/>
          <w:iCs/>
        </w:rPr>
        <w:t>särskilda uppgifter</w:t>
      </w:r>
      <w:r w:rsidRPr="00027F02">
        <w:t xml:space="preserve">). Härutöver ansvarar styrelsen för de uppgifter som framgår av </w:t>
      </w:r>
      <w:r w:rsidR="005E12F5">
        <w:t>k</w:t>
      </w:r>
      <w:r w:rsidR="00CB0084" w:rsidRPr="00027F02">
        <w:t>ommunallagen (</w:t>
      </w:r>
      <w:r w:rsidRPr="00027F02">
        <w:t>KL</w:t>
      </w:r>
      <w:r w:rsidR="00CB0084" w:rsidRPr="00027F02">
        <w:t>)</w:t>
      </w:r>
      <w:r w:rsidRPr="00027F02">
        <w:t xml:space="preserve"> och annan lagstiftning. </w:t>
      </w:r>
    </w:p>
    <w:p w14:paraId="5DDBDBCC" w14:textId="77777777" w:rsidR="00AF28E3" w:rsidRPr="00027F02" w:rsidRDefault="00B01FD2" w:rsidP="007311F6">
      <w:pPr>
        <w:ind w:left="-284" w:right="-427"/>
      </w:pPr>
      <w:r w:rsidRPr="00027F02">
        <w:t>Utöver ovanstående ansvarar styrelsen också för strategisk samhällsplanering och handhar bland annat fysisk planering och exploatering.</w:t>
      </w:r>
      <w:r w:rsidR="007311F6">
        <w:br/>
      </w:r>
    </w:p>
    <w:p w14:paraId="568C18EB" w14:textId="77777777" w:rsidR="00E61F47" w:rsidRPr="007311F6" w:rsidRDefault="00B01FD2" w:rsidP="007311F6">
      <w:pPr>
        <w:pStyle w:val="Rubrik2"/>
        <w:numPr>
          <w:ilvl w:val="0"/>
          <w:numId w:val="0"/>
        </w:numPr>
        <w:ind w:left="-284" w:right="-427"/>
        <w:rPr>
          <w:rFonts w:cstheme="majorHAnsi"/>
          <w:b/>
          <w:bCs/>
          <w:sz w:val="28"/>
          <w:szCs w:val="28"/>
        </w:rPr>
      </w:pPr>
      <w:bookmarkStart w:id="9" w:name="_Toc201052690"/>
      <w:r w:rsidRPr="007311F6">
        <w:rPr>
          <w:rFonts w:cstheme="majorHAnsi"/>
          <w:b/>
          <w:bCs/>
          <w:sz w:val="28"/>
          <w:szCs w:val="28"/>
        </w:rPr>
        <w:t>Ledningsfunktionen och styrfunktionen</w:t>
      </w:r>
      <w:bookmarkEnd w:id="9"/>
    </w:p>
    <w:p w14:paraId="57A4DA38" w14:textId="77777777" w:rsidR="00E61F47" w:rsidRPr="007311F6" w:rsidRDefault="00B01FD2" w:rsidP="007311F6">
      <w:pPr>
        <w:pStyle w:val="Rubrik2"/>
        <w:numPr>
          <w:ilvl w:val="0"/>
          <w:numId w:val="0"/>
        </w:numPr>
        <w:ind w:left="-284" w:right="-427"/>
        <w:rPr>
          <w:rFonts w:cstheme="majorHAnsi"/>
          <w:sz w:val="28"/>
          <w:szCs w:val="28"/>
        </w:rPr>
      </w:pPr>
      <w:bookmarkStart w:id="10" w:name="_Toc201052691"/>
      <w:r w:rsidRPr="007311F6">
        <w:rPr>
          <w:rFonts w:cstheme="majorHAnsi"/>
          <w:sz w:val="28"/>
          <w:szCs w:val="28"/>
        </w:rPr>
        <w:t>Allmänt om ledningsfunktionen och styrfunktionen</w:t>
      </w:r>
      <w:bookmarkEnd w:id="10"/>
    </w:p>
    <w:p w14:paraId="6A5470EE" w14:textId="77777777" w:rsidR="003911DF" w:rsidRPr="00027F02" w:rsidRDefault="00B01FD2" w:rsidP="007311F6">
      <w:pPr>
        <w:ind w:left="-284" w:right="-427"/>
      </w:pPr>
      <w:r w:rsidRPr="00027F02">
        <w:rPr>
          <w:b/>
        </w:rPr>
        <w:t xml:space="preserve">2 </w:t>
      </w:r>
      <w:r w:rsidR="0013124E" w:rsidRPr="00027F02">
        <w:rPr>
          <w:b/>
        </w:rPr>
        <w:t xml:space="preserve">§ </w:t>
      </w:r>
      <w:r w:rsidR="00EB42F8" w:rsidRPr="00027F02">
        <w:t>Styrelsen ansvarar för beslut om samordning mellan nämnderna och gränsdragning mellan nämndernas kompetens. Styrelsen ansvarar för att en effektiv och ändamålsenlig organisation upprätthålls.</w:t>
      </w:r>
    </w:p>
    <w:p w14:paraId="447D4B74" w14:textId="77777777" w:rsidR="003911DF" w:rsidRPr="00027F02" w:rsidRDefault="003911DF" w:rsidP="007311F6">
      <w:pPr>
        <w:ind w:left="-284" w:right="-427"/>
      </w:pPr>
    </w:p>
    <w:p w14:paraId="15C477B0" w14:textId="77777777" w:rsidR="00F85AAC" w:rsidRPr="007311F6" w:rsidRDefault="00B01FD2" w:rsidP="007311F6">
      <w:pPr>
        <w:pStyle w:val="Rubrik2"/>
        <w:numPr>
          <w:ilvl w:val="0"/>
          <w:numId w:val="0"/>
        </w:numPr>
        <w:ind w:left="-284" w:right="-427"/>
        <w:rPr>
          <w:rFonts w:ascii="Arial" w:hAnsi="Arial" w:cs="Arial"/>
          <w:sz w:val="28"/>
          <w:szCs w:val="28"/>
        </w:rPr>
      </w:pPr>
      <w:bookmarkStart w:id="11" w:name="_Toc110435591"/>
      <w:bookmarkStart w:id="12" w:name="_Toc201052692"/>
      <w:r w:rsidRPr="007311F6">
        <w:rPr>
          <w:rFonts w:ascii="Arial" w:hAnsi="Arial" w:cs="Arial"/>
          <w:sz w:val="28"/>
          <w:szCs w:val="28"/>
        </w:rPr>
        <w:lastRenderedPageBreak/>
        <w:t>S</w:t>
      </w:r>
      <w:r w:rsidR="00E61F47" w:rsidRPr="007311F6">
        <w:rPr>
          <w:rFonts w:ascii="Arial" w:hAnsi="Arial" w:cs="Arial"/>
          <w:sz w:val="28"/>
          <w:szCs w:val="28"/>
        </w:rPr>
        <w:t>tyrelsen</w:t>
      </w:r>
      <w:r w:rsidRPr="007311F6">
        <w:rPr>
          <w:rFonts w:ascii="Arial" w:hAnsi="Arial" w:cs="Arial"/>
          <w:sz w:val="28"/>
          <w:szCs w:val="28"/>
        </w:rPr>
        <w:t>s övergripande uppgifter</w:t>
      </w:r>
      <w:bookmarkEnd w:id="11"/>
      <w:bookmarkEnd w:id="12"/>
    </w:p>
    <w:p w14:paraId="2D30468C" w14:textId="77777777" w:rsidR="00141921" w:rsidRPr="00027F02" w:rsidRDefault="00B01FD2" w:rsidP="007311F6">
      <w:pPr>
        <w:ind w:left="-284" w:right="-427"/>
      </w:pPr>
      <w:r w:rsidRPr="00027F02">
        <w:rPr>
          <w:b/>
        </w:rPr>
        <w:t>3</w:t>
      </w:r>
      <w:r w:rsidR="0013124E" w:rsidRPr="00027F02">
        <w:rPr>
          <w:b/>
        </w:rPr>
        <w:t xml:space="preserve"> § </w:t>
      </w:r>
      <w:r w:rsidRPr="00027F02">
        <w:t>Styrelsen ska:</w:t>
      </w:r>
    </w:p>
    <w:p w14:paraId="300F37C3" w14:textId="77777777" w:rsidR="00141921" w:rsidRDefault="00B01FD2" w:rsidP="007311F6">
      <w:pPr>
        <w:pStyle w:val="Liststycke"/>
        <w:numPr>
          <w:ilvl w:val="0"/>
          <w:numId w:val="20"/>
        </w:numPr>
        <w:ind w:left="142" w:right="-427"/>
      </w:pPr>
      <w:r>
        <w:t>L</w:t>
      </w:r>
      <w:r w:rsidRPr="00027F02">
        <w:t xml:space="preserve">eda </w:t>
      </w:r>
      <w:r w:rsidR="009A0258" w:rsidRPr="00027F02">
        <w:t xml:space="preserve">och samordna </w:t>
      </w:r>
      <w:r w:rsidRPr="00027F02">
        <w:t>arbetet med utformningen av övergripande och strategiska mål, riktlinjer och ramar för styrningen av hela den kommunala verksamheten samt göra framställningar i målfrågor som inte är förbehållen annan nämnd</w:t>
      </w:r>
      <w:r>
        <w:t>.</w:t>
      </w:r>
    </w:p>
    <w:p w14:paraId="52DAF194" w14:textId="77777777" w:rsidR="005E12F5" w:rsidRPr="005E12F5" w:rsidRDefault="005E12F5" w:rsidP="005E12F5">
      <w:pPr>
        <w:pStyle w:val="Liststycke"/>
        <w:ind w:left="142" w:right="-427"/>
        <w:rPr>
          <w:sz w:val="8"/>
          <w:szCs w:val="8"/>
        </w:rPr>
      </w:pPr>
    </w:p>
    <w:p w14:paraId="3472AE62" w14:textId="3F3FE053" w:rsidR="00141921" w:rsidRDefault="00B01FD2" w:rsidP="007311F6">
      <w:pPr>
        <w:pStyle w:val="Liststycke"/>
        <w:numPr>
          <w:ilvl w:val="0"/>
          <w:numId w:val="20"/>
        </w:numPr>
        <w:ind w:left="142" w:right="-427"/>
      </w:pPr>
      <w:r>
        <w:t>U</w:t>
      </w:r>
      <w:r w:rsidRPr="00027F02">
        <w:t>töva uppsikt över övriga nämnders och gemensamma nämnders beslut, verksamhet och ekonomi</w:t>
      </w:r>
      <w:r w:rsidR="00912416" w:rsidRPr="00027F02">
        <w:t xml:space="preserve"> samt </w:t>
      </w:r>
      <w:r w:rsidR="00912416" w:rsidRPr="00027F02">
        <w:rPr>
          <w:rFonts w:ascii="Times New Roman" w:hAnsi="Times New Roman" w:cs="Times New Roman"/>
        </w:rPr>
        <w:t>ansvara för att ändamålsenliga dialoger förs med nämnde</w:t>
      </w:r>
      <w:r w:rsidR="00912416" w:rsidRPr="00583170">
        <w:rPr>
          <w:rFonts w:ascii="Times New Roman" w:hAnsi="Times New Roman" w:cs="Times New Roman"/>
        </w:rPr>
        <w:t>r</w:t>
      </w:r>
      <w:r w:rsidR="00880599" w:rsidRPr="00583170">
        <w:rPr>
          <w:rFonts w:ascii="Times New Roman" w:hAnsi="Times New Roman" w:cs="Times New Roman"/>
        </w:rPr>
        <w:t>na</w:t>
      </w:r>
      <w:r w:rsidR="00583170" w:rsidRPr="00583170">
        <w:rPr>
          <w:rFonts w:ascii="Times New Roman" w:hAnsi="Times New Roman" w:cs="Times New Roman"/>
        </w:rPr>
        <w:t>.</w:t>
      </w:r>
    </w:p>
    <w:p w14:paraId="2E98A37E" w14:textId="77777777" w:rsidR="005E12F5" w:rsidRPr="005E12F5" w:rsidRDefault="005E12F5" w:rsidP="005E12F5">
      <w:pPr>
        <w:pStyle w:val="Liststycke"/>
        <w:ind w:left="142" w:right="-427"/>
        <w:rPr>
          <w:sz w:val="8"/>
          <w:szCs w:val="8"/>
        </w:rPr>
      </w:pPr>
    </w:p>
    <w:p w14:paraId="30C4F3F6" w14:textId="77777777" w:rsidR="00141921" w:rsidRDefault="00B01FD2" w:rsidP="007311F6">
      <w:pPr>
        <w:pStyle w:val="Liststycke"/>
        <w:numPr>
          <w:ilvl w:val="0"/>
          <w:numId w:val="20"/>
        </w:numPr>
        <w:ind w:left="142" w:right="-427"/>
      </w:pPr>
      <w:r>
        <w:t>H</w:t>
      </w:r>
      <w:r w:rsidRPr="00027F02">
        <w:t>a uppsikt över sådan avtalssamverkan som sker enligt 9 kap. 37 § KL eller enligt annan lag eller författning</w:t>
      </w:r>
      <w:r>
        <w:t>.</w:t>
      </w:r>
    </w:p>
    <w:p w14:paraId="0ED00062" w14:textId="77777777" w:rsidR="005E12F5" w:rsidRPr="005E12F5" w:rsidRDefault="005E12F5" w:rsidP="005E12F5">
      <w:pPr>
        <w:pStyle w:val="Liststycke"/>
        <w:ind w:left="142" w:right="-427"/>
        <w:rPr>
          <w:sz w:val="8"/>
          <w:szCs w:val="8"/>
        </w:rPr>
      </w:pPr>
    </w:p>
    <w:p w14:paraId="5CAB652D" w14:textId="77777777" w:rsidR="00141921" w:rsidRDefault="00B01FD2" w:rsidP="007311F6">
      <w:pPr>
        <w:pStyle w:val="Liststycke"/>
        <w:numPr>
          <w:ilvl w:val="0"/>
          <w:numId w:val="20"/>
        </w:numPr>
        <w:ind w:left="142" w:right="-427"/>
      </w:pPr>
      <w:r>
        <w:t>H</w:t>
      </w:r>
      <w:r w:rsidRPr="00027F02">
        <w:t>a ett övergripande ansvar för</w:t>
      </w:r>
      <w:r w:rsidR="00001FEA" w:rsidRPr="00027F02">
        <w:t xml:space="preserve"> krisberedskap, civilt försvar och</w:t>
      </w:r>
      <w:r w:rsidRPr="00027F02">
        <w:t xml:space="preserve"> interna säkerhetsfrågor i kommunen</w:t>
      </w:r>
      <w:r>
        <w:t>.</w:t>
      </w:r>
    </w:p>
    <w:p w14:paraId="36554451" w14:textId="77777777" w:rsidR="005E12F5" w:rsidRPr="005E12F5" w:rsidRDefault="005E12F5" w:rsidP="005E12F5">
      <w:pPr>
        <w:pStyle w:val="Liststycke"/>
        <w:ind w:left="142" w:right="-427"/>
        <w:rPr>
          <w:sz w:val="8"/>
          <w:szCs w:val="8"/>
        </w:rPr>
      </w:pPr>
    </w:p>
    <w:p w14:paraId="002AB085" w14:textId="77777777" w:rsidR="00141921" w:rsidRDefault="00B01FD2" w:rsidP="007311F6">
      <w:pPr>
        <w:pStyle w:val="Liststycke"/>
        <w:numPr>
          <w:ilvl w:val="0"/>
          <w:numId w:val="20"/>
        </w:numPr>
        <w:ind w:left="142" w:right="-427"/>
      </w:pPr>
      <w:r>
        <w:t>A</w:t>
      </w:r>
      <w:r w:rsidRPr="00027F02">
        <w:t>nsvara för kommunens systemstöd som inte ålagts annan</w:t>
      </w:r>
      <w:r>
        <w:t>.</w:t>
      </w:r>
    </w:p>
    <w:p w14:paraId="00C290AC" w14:textId="77777777" w:rsidR="005E12F5" w:rsidRPr="005E12F5" w:rsidRDefault="005E12F5" w:rsidP="005E12F5">
      <w:pPr>
        <w:pStyle w:val="Liststycke"/>
        <w:ind w:left="142" w:right="-427"/>
        <w:rPr>
          <w:sz w:val="8"/>
          <w:szCs w:val="8"/>
        </w:rPr>
      </w:pPr>
    </w:p>
    <w:p w14:paraId="4334CC5C" w14:textId="77777777" w:rsidR="00141921" w:rsidRDefault="00B01FD2" w:rsidP="007311F6">
      <w:pPr>
        <w:pStyle w:val="Liststycke"/>
        <w:numPr>
          <w:ilvl w:val="0"/>
          <w:numId w:val="20"/>
        </w:numPr>
        <w:ind w:left="142" w:right="-427"/>
      </w:pPr>
      <w:r>
        <w:t>A</w:t>
      </w:r>
      <w:r w:rsidRPr="00027F02">
        <w:t>nställa direktör samt besluta om instruktion för denne</w:t>
      </w:r>
      <w:r>
        <w:t>.</w:t>
      </w:r>
    </w:p>
    <w:p w14:paraId="5B90BE46" w14:textId="77777777" w:rsidR="005E12F5" w:rsidRPr="005E12F5" w:rsidRDefault="005E12F5" w:rsidP="005E12F5">
      <w:pPr>
        <w:pStyle w:val="Liststycke"/>
        <w:ind w:left="142" w:right="-427"/>
        <w:rPr>
          <w:sz w:val="8"/>
          <w:szCs w:val="8"/>
        </w:rPr>
      </w:pPr>
    </w:p>
    <w:p w14:paraId="4CE06D76" w14:textId="77777777" w:rsidR="00583170" w:rsidRDefault="00B01FD2" w:rsidP="00583170">
      <w:pPr>
        <w:pStyle w:val="Liststycke"/>
        <w:numPr>
          <w:ilvl w:val="0"/>
          <w:numId w:val="20"/>
        </w:numPr>
        <w:ind w:left="142" w:right="-427"/>
      </w:pPr>
      <w:r>
        <w:t>H</w:t>
      </w:r>
      <w:r w:rsidRPr="00027F02">
        <w:t>os fullmäktige, övriga nämnder och andra myndigheter göra de framställningar som behövs</w:t>
      </w:r>
      <w:r>
        <w:t>.</w:t>
      </w:r>
    </w:p>
    <w:p w14:paraId="58D42BD2" w14:textId="77777777" w:rsidR="00583170" w:rsidRPr="00583170" w:rsidRDefault="00583170" w:rsidP="00583170">
      <w:pPr>
        <w:pStyle w:val="Liststycke"/>
        <w:rPr>
          <w:sz w:val="8"/>
          <w:szCs w:val="8"/>
        </w:rPr>
      </w:pPr>
    </w:p>
    <w:p w14:paraId="0998BA9B" w14:textId="77777777" w:rsidR="00583170" w:rsidRDefault="00B01FD2" w:rsidP="00583170">
      <w:pPr>
        <w:pStyle w:val="Liststycke"/>
        <w:numPr>
          <w:ilvl w:val="0"/>
          <w:numId w:val="20"/>
        </w:numPr>
        <w:ind w:left="142" w:right="-427"/>
      </w:pPr>
      <w:r>
        <w:t>A</w:t>
      </w:r>
      <w:r w:rsidRPr="00027F02">
        <w:t>nsvara för utformning och utveckling av kommunens system för intern kontroll i enlighet med vad fullmäktige särskilt beslutar</w:t>
      </w:r>
      <w:r>
        <w:t>.</w:t>
      </w:r>
    </w:p>
    <w:p w14:paraId="433B7F7C" w14:textId="77777777" w:rsidR="00583170" w:rsidRPr="00583170" w:rsidRDefault="00583170" w:rsidP="00583170">
      <w:pPr>
        <w:pStyle w:val="Liststycke"/>
        <w:rPr>
          <w:sz w:val="8"/>
          <w:szCs w:val="8"/>
        </w:rPr>
      </w:pPr>
    </w:p>
    <w:p w14:paraId="3C2E2662" w14:textId="772961C5" w:rsidR="00141921" w:rsidRDefault="00B01FD2" w:rsidP="00583170">
      <w:pPr>
        <w:pStyle w:val="Liststycke"/>
        <w:numPr>
          <w:ilvl w:val="0"/>
          <w:numId w:val="20"/>
        </w:numPr>
        <w:ind w:left="142" w:right="-427"/>
      </w:pPr>
      <w:r>
        <w:t>U</w:t>
      </w:r>
      <w:r w:rsidRPr="00027F02">
        <w:t>pprätta förslag till program med mål och riktlinjer för sådana kommunala angelägenheter som utförs av privata utförare</w:t>
      </w:r>
      <w:r>
        <w:t>.</w:t>
      </w:r>
    </w:p>
    <w:p w14:paraId="51834EE6" w14:textId="77777777" w:rsidR="005E12F5" w:rsidRPr="005E12F5" w:rsidRDefault="005E12F5" w:rsidP="005E12F5">
      <w:pPr>
        <w:pStyle w:val="Liststycke"/>
        <w:ind w:left="142" w:right="-427"/>
        <w:rPr>
          <w:sz w:val="8"/>
          <w:szCs w:val="8"/>
        </w:rPr>
      </w:pPr>
    </w:p>
    <w:p w14:paraId="3576AA77" w14:textId="77777777" w:rsidR="00141921" w:rsidRDefault="00B01FD2" w:rsidP="007311F6">
      <w:pPr>
        <w:pStyle w:val="Liststycke"/>
        <w:numPr>
          <w:ilvl w:val="0"/>
          <w:numId w:val="20"/>
        </w:numPr>
        <w:ind w:left="142" w:right="-427"/>
      </w:pPr>
      <w:r>
        <w:t>B</w:t>
      </w:r>
      <w:r w:rsidRPr="00027F02">
        <w:t>ereda eller yttra sig i ärenden som ska handläggas av fullmäktige i enlighet med KL</w:t>
      </w:r>
      <w:r>
        <w:t>.</w:t>
      </w:r>
    </w:p>
    <w:p w14:paraId="24767A10" w14:textId="77777777" w:rsidR="005E12F5" w:rsidRPr="005E12F5" w:rsidRDefault="005E12F5" w:rsidP="005E12F5">
      <w:pPr>
        <w:pStyle w:val="Liststycke"/>
        <w:ind w:left="142" w:right="-427"/>
        <w:rPr>
          <w:sz w:val="8"/>
          <w:szCs w:val="8"/>
        </w:rPr>
      </w:pPr>
    </w:p>
    <w:p w14:paraId="703581B0" w14:textId="77777777" w:rsidR="00141921" w:rsidRPr="006113B9" w:rsidRDefault="00B01FD2" w:rsidP="007311F6">
      <w:pPr>
        <w:pStyle w:val="Liststycke"/>
        <w:numPr>
          <w:ilvl w:val="0"/>
          <w:numId w:val="20"/>
        </w:numPr>
        <w:ind w:left="142" w:right="-427"/>
      </w:pPr>
      <w:r>
        <w:t>V</w:t>
      </w:r>
      <w:r w:rsidRPr="00027F02">
        <w:t xml:space="preserve">erkställa fullmäktiges beslut, om fullmäktige inte beslutat annat. Om fullmäktige inte har beslutat något annat, avgör styrelsen hur de ärenden som fullmäktige ska handlägga ska beredas. Styrelsen får uppdra åt en förtroendevald eller åt någon anställd att besluta om </w:t>
      </w:r>
      <w:r w:rsidRPr="006113B9">
        <w:t>remiss av sådana ärenden.</w:t>
      </w:r>
    </w:p>
    <w:p w14:paraId="4FBD40E3" w14:textId="77777777" w:rsidR="007B68E2" w:rsidRPr="006113B9" w:rsidRDefault="00B01FD2" w:rsidP="007311F6">
      <w:pPr>
        <w:pStyle w:val="Default"/>
        <w:numPr>
          <w:ilvl w:val="0"/>
          <w:numId w:val="20"/>
        </w:numPr>
        <w:ind w:left="142" w:right="-427"/>
        <w:rPr>
          <w:rFonts w:ascii="Times New Roman" w:hAnsi="Times New Roman" w:cs="Times New Roman"/>
        </w:rPr>
      </w:pPr>
      <w:bookmarkStart w:id="13" w:name="_Hlk117508164"/>
      <w:r w:rsidRPr="006113B9">
        <w:rPr>
          <w:rFonts w:ascii="Times New Roman" w:hAnsi="Times New Roman" w:cs="Times New Roman"/>
        </w:rPr>
        <w:t xml:space="preserve">Se till att uppföljning sker av nämnder, kommunalförbunden och de kommunala bolagens verksamheter samt uppmärksamt följa de frågor som kan inverka på kommunens utveckling och ekonomiska </w:t>
      </w:r>
      <w:r w:rsidR="00CB033C" w:rsidRPr="006113B9">
        <w:rPr>
          <w:rFonts w:ascii="Times New Roman" w:hAnsi="Times New Roman" w:cs="Times New Roman"/>
        </w:rPr>
        <w:t>ställning.</w:t>
      </w:r>
    </w:p>
    <w:p w14:paraId="2A6F195C" w14:textId="77777777" w:rsidR="007B68E2" w:rsidRPr="005E12F5" w:rsidRDefault="007B68E2" w:rsidP="007311F6">
      <w:pPr>
        <w:pStyle w:val="Default"/>
        <w:ind w:left="142" w:right="-427"/>
        <w:rPr>
          <w:rFonts w:ascii="Times New Roman" w:hAnsi="Times New Roman" w:cs="Times New Roman"/>
          <w:sz w:val="8"/>
          <w:szCs w:val="8"/>
        </w:rPr>
      </w:pPr>
    </w:p>
    <w:p w14:paraId="032CB08C" w14:textId="77777777" w:rsidR="007B68E2" w:rsidRDefault="00B01FD2" w:rsidP="007311F6">
      <w:pPr>
        <w:pStyle w:val="Default"/>
        <w:numPr>
          <w:ilvl w:val="0"/>
          <w:numId w:val="20"/>
        </w:numPr>
        <w:ind w:left="142" w:right="-427"/>
        <w:rPr>
          <w:rFonts w:ascii="Times New Roman" w:hAnsi="Times New Roman" w:cs="Times New Roman"/>
          <w:color w:val="auto"/>
        </w:rPr>
      </w:pPr>
      <w:bookmarkStart w:id="14" w:name="_Hlk117764351"/>
      <w:r>
        <w:rPr>
          <w:rFonts w:ascii="Times New Roman" w:hAnsi="Times New Roman" w:cs="Times New Roman"/>
          <w:color w:val="auto"/>
        </w:rPr>
        <w:t>U</w:t>
      </w:r>
      <w:r w:rsidRPr="006113B9">
        <w:rPr>
          <w:rFonts w:ascii="Times New Roman" w:hAnsi="Times New Roman" w:cs="Times New Roman"/>
          <w:color w:val="auto"/>
        </w:rPr>
        <w:t xml:space="preserve">tse ombud och utfärda ägarinstruktion till ombuden för att tillvarata kommunens intressen vid bolags- och föreningsstämmor och andra likartade sammanträden i de bolag som kommunen helt eller delvis äger eller annars har intressen i, samt de kommunalförbund, föreningar, andra organisationer och samverkansorgan som kommunen är medlem i </w:t>
      </w:r>
      <w:bookmarkEnd w:id="13"/>
      <w:bookmarkEnd w:id="14"/>
    </w:p>
    <w:p w14:paraId="647DA155" w14:textId="77777777" w:rsidR="007311F6" w:rsidRPr="007311F6" w:rsidRDefault="007311F6" w:rsidP="007311F6">
      <w:pPr>
        <w:pStyle w:val="Default"/>
        <w:ind w:right="-427"/>
        <w:rPr>
          <w:rFonts w:ascii="Times New Roman" w:hAnsi="Times New Roman" w:cs="Times New Roman"/>
          <w:color w:val="auto"/>
        </w:rPr>
      </w:pPr>
    </w:p>
    <w:p w14:paraId="42A315BE" w14:textId="77777777" w:rsidR="00141921" w:rsidRPr="00027F02" w:rsidRDefault="00B01FD2" w:rsidP="007311F6">
      <w:pPr>
        <w:ind w:left="-284" w:right="-427"/>
      </w:pPr>
      <w:r w:rsidRPr="006113B9">
        <w:t>Styrelsen ska därutöver ha det övergripande ansvaret för:</w:t>
      </w:r>
    </w:p>
    <w:p w14:paraId="0585FF08" w14:textId="77777777" w:rsidR="00AE1B03" w:rsidRDefault="00B01FD2" w:rsidP="007311F6">
      <w:pPr>
        <w:pStyle w:val="Liststycke"/>
        <w:numPr>
          <w:ilvl w:val="0"/>
          <w:numId w:val="20"/>
        </w:numPr>
        <w:ind w:left="142" w:right="-427"/>
      </w:pPr>
      <w:bookmarkStart w:id="15" w:name="_Hlk116652635"/>
      <w:r>
        <w:t>K</w:t>
      </w:r>
      <w:r w:rsidRPr="00027F02">
        <w:t>ommunens strategiska lokalförsörjning</w:t>
      </w:r>
      <w:r>
        <w:t>.</w:t>
      </w:r>
    </w:p>
    <w:p w14:paraId="009583B1" w14:textId="77777777" w:rsidR="00B35D88" w:rsidRPr="00B35D88" w:rsidRDefault="00B35D88" w:rsidP="00B35D88">
      <w:pPr>
        <w:pStyle w:val="Liststycke"/>
        <w:ind w:left="142" w:right="-427"/>
        <w:rPr>
          <w:sz w:val="8"/>
          <w:szCs w:val="8"/>
        </w:rPr>
      </w:pPr>
    </w:p>
    <w:bookmarkEnd w:id="15"/>
    <w:p w14:paraId="02E9D01B" w14:textId="77777777" w:rsidR="00B35D88" w:rsidRDefault="00B01FD2" w:rsidP="00B35D88">
      <w:pPr>
        <w:pStyle w:val="Liststycke"/>
        <w:numPr>
          <w:ilvl w:val="0"/>
          <w:numId w:val="20"/>
        </w:numPr>
        <w:ind w:left="142" w:right="-427"/>
      </w:pPr>
      <w:r>
        <w:lastRenderedPageBreak/>
        <w:t>Ö</w:t>
      </w:r>
      <w:r w:rsidR="00141921" w:rsidRPr="00027F02">
        <w:t>versiktlig planering av användningen av mark och vatten samt utveckling av strategiskt viktiga områden</w:t>
      </w:r>
      <w:r>
        <w:t>.</w:t>
      </w:r>
    </w:p>
    <w:p w14:paraId="5EE15521" w14:textId="77777777" w:rsidR="00B35D88" w:rsidRPr="00B35D88" w:rsidRDefault="00B35D88" w:rsidP="00B35D88">
      <w:pPr>
        <w:pStyle w:val="Liststycke"/>
        <w:rPr>
          <w:sz w:val="8"/>
          <w:szCs w:val="8"/>
        </w:rPr>
      </w:pPr>
    </w:p>
    <w:p w14:paraId="058BB69B" w14:textId="77777777" w:rsidR="00B35D88" w:rsidRDefault="00B01FD2" w:rsidP="00B35D88">
      <w:pPr>
        <w:pStyle w:val="Liststycke"/>
        <w:numPr>
          <w:ilvl w:val="0"/>
          <w:numId w:val="20"/>
        </w:numPr>
        <w:ind w:left="142" w:right="-427"/>
      </w:pPr>
      <w:r>
        <w:t>A</w:t>
      </w:r>
      <w:r w:rsidR="005F3A4A" w:rsidRPr="00027F02">
        <w:t>nsvar för planering av allmänna platser, skogar och parker</w:t>
      </w:r>
      <w:r>
        <w:t>.</w:t>
      </w:r>
    </w:p>
    <w:p w14:paraId="5BE91AD8" w14:textId="77777777" w:rsidR="00B35D88" w:rsidRPr="00B35D88" w:rsidRDefault="00B35D88" w:rsidP="00B35D88">
      <w:pPr>
        <w:pStyle w:val="Liststycke"/>
        <w:rPr>
          <w:sz w:val="8"/>
          <w:szCs w:val="8"/>
        </w:rPr>
      </w:pPr>
    </w:p>
    <w:p w14:paraId="18B7B5B3" w14:textId="77777777" w:rsidR="00B35D88" w:rsidRDefault="00B01FD2" w:rsidP="00B35D88">
      <w:pPr>
        <w:pStyle w:val="Liststycke"/>
        <w:numPr>
          <w:ilvl w:val="0"/>
          <w:numId w:val="20"/>
        </w:numPr>
        <w:ind w:left="142" w:right="-427"/>
      </w:pPr>
      <w:r>
        <w:t>F</w:t>
      </w:r>
      <w:r w:rsidR="00141921" w:rsidRPr="00027F02">
        <w:t>ullgöra uppgifter enligt 3 kap. plan- och bygglagen (2010:900), PBL</w:t>
      </w:r>
      <w:r>
        <w:t>.</w:t>
      </w:r>
    </w:p>
    <w:p w14:paraId="5AC256B6" w14:textId="77777777" w:rsidR="00B35D88" w:rsidRPr="00B35D88" w:rsidRDefault="00B35D88" w:rsidP="00B35D88">
      <w:pPr>
        <w:pStyle w:val="Liststycke"/>
        <w:rPr>
          <w:sz w:val="8"/>
          <w:szCs w:val="8"/>
        </w:rPr>
      </w:pPr>
    </w:p>
    <w:p w14:paraId="6C857748" w14:textId="77777777" w:rsidR="00B35D88" w:rsidRDefault="00B01FD2" w:rsidP="00B35D88">
      <w:pPr>
        <w:pStyle w:val="Liststycke"/>
        <w:numPr>
          <w:ilvl w:val="0"/>
          <w:numId w:val="20"/>
        </w:numPr>
        <w:ind w:left="142" w:right="-427"/>
      </w:pPr>
      <w:r>
        <w:t>B</w:t>
      </w:r>
      <w:r w:rsidR="005F3A4A" w:rsidRPr="00027F02">
        <w:t>eslut om planbesked/-beslut om planstart enligt PBL, samt beredning av detaljplaner som är av strategisk karaktär</w:t>
      </w:r>
      <w:r>
        <w:t>.</w:t>
      </w:r>
    </w:p>
    <w:p w14:paraId="573DE5F6" w14:textId="77777777" w:rsidR="00B35D88" w:rsidRPr="00B35D88" w:rsidRDefault="00B35D88" w:rsidP="00B35D88">
      <w:pPr>
        <w:pStyle w:val="Liststycke"/>
        <w:rPr>
          <w:sz w:val="8"/>
          <w:szCs w:val="8"/>
        </w:rPr>
      </w:pPr>
    </w:p>
    <w:p w14:paraId="7CAC0247" w14:textId="77777777" w:rsidR="00B35D88" w:rsidRDefault="00B01FD2" w:rsidP="00B35D88">
      <w:pPr>
        <w:pStyle w:val="Liststycke"/>
        <w:numPr>
          <w:ilvl w:val="0"/>
          <w:numId w:val="20"/>
        </w:numPr>
        <w:ind w:left="142" w:right="-427"/>
      </w:pPr>
      <w:r>
        <w:t>S</w:t>
      </w:r>
      <w:r w:rsidR="00141921" w:rsidRPr="00027F02">
        <w:t>trategisk trafikpolitik, trafikförsörjning och infrastruktur</w:t>
      </w:r>
      <w:r>
        <w:t>.</w:t>
      </w:r>
    </w:p>
    <w:p w14:paraId="6DE05DEB" w14:textId="77777777" w:rsidR="00B35D88" w:rsidRPr="00B35D88" w:rsidRDefault="00B35D88" w:rsidP="00B35D88">
      <w:pPr>
        <w:pStyle w:val="Liststycke"/>
        <w:rPr>
          <w:sz w:val="8"/>
          <w:szCs w:val="8"/>
        </w:rPr>
      </w:pPr>
    </w:p>
    <w:p w14:paraId="537FF196" w14:textId="77777777" w:rsidR="00B35D88" w:rsidRDefault="00B01FD2" w:rsidP="00B35D88">
      <w:pPr>
        <w:pStyle w:val="Liststycke"/>
        <w:numPr>
          <w:ilvl w:val="0"/>
          <w:numId w:val="20"/>
        </w:numPr>
        <w:ind w:left="142" w:right="-427"/>
      </w:pPr>
      <w:r>
        <w:t>S</w:t>
      </w:r>
      <w:r w:rsidR="00141921" w:rsidRPr="00027F02">
        <w:t>amordning och verkställighet för markfrågor och exploateringsverksamhet/</w:t>
      </w:r>
      <w:r>
        <w:t xml:space="preserve"> </w:t>
      </w:r>
      <w:r w:rsidR="00141921" w:rsidRPr="00027F02">
        <w:t>exploateringsfastigheter</w:t>
      </w:r>
      <w:r>
        <w:t>.</w:t>
      </w:r>
    </w:p>
    <w:p w14:paraId="6E63F303" w14:textId="77777777" w:rsidR="00B35D88" w:rsidRPr="00B35D88" w:rsidRDefault="00B35D88" w:rsidP="00B35D88">
      <w:pPr>
        <w:pStyle w:val="Liststycke"/>
        <w:rPr>
          <w:sz w:val="8"/>
          <w:szCs w:val="8"/>
        </w:rPr>
      </w:pPr>
    </w:p>
    <w:p w14:paraId="0B6EAD09" w14:textId="77777777" w:rsidR="00B35D88" w:rsidRDefault="00B01FD2" w:rsidP="00B35D88">
      <w:pPr>
        <w:pStyle w:val="Liststycke"/>
        <w:numPr>
          <w:ilvl w:val="0"/>
          <w:numId w:val="20"/>
        </w:numPr>
        <w:ind w:left="142" w:right="-427"/>
      </w:pPr>
      <w:r>
        <w:t>H</w:t>
      </w:r>
      <w:r w:rsidR="00141921" w:rsidRPr="00027F02">
        <w:t>ållbar utveckling, såväl social, miljömässig och ekonomisk</w:t>
      </w:r>
      <w:r>
        <w:t>.</w:t>
      </w:r>
    </w:p>
    <w:p w14:paraId="2FF0D7F6" w14:textId="77777777" w:rsidR="00B35D88" w:rsidRPr="00B35D88" w:rsidRDefault="00B35D88" w:rsidP="00B35D88">
      <w:pPr>
        <w:pStyle w:val="Liststycke"/>
        <w:rPr>
          <w:sz w:val="8"/>
          <w:szCs w:val="8"/>
        </w:rPr>
      </w:pPr>
    </w:p>
    <w:p w14:paraId="4599B9DB" w14:textId="77777777" w:rsidR="00B35D88" w:rsidRDefault="00B01FD2" w:rsidP="00B35D88">
      <w:pPr>
        <w:pStyle w:val="Liststycke"/>
        <w:numPr>
          <w:ilvl w:val="0"/>
          <w:numId w:val="20"/>
        </w:numPr>
        <w:ind w:left="142" w:right="-427"/>
      </w:pPr>
      <w:r>
        <w:t>K</w:t>
      </w:r>
      <w:r w:rsidR="00141921" w:rsidRPr="00027F02">
        <w:t>ommunens folkhälsoarbete</w:t>
      </w:r>
      <w:r>
        <w:t>.</w:t>
      </w:r>
    </w:p>
    <w:p w14:paraId="357BD6F5" w14:textId="77777777" w:rsidR="00B35D88" w:rsidRPr="00B35D88" w:rsidRDefault="00B35D88" w:rsidP="00B35D88">
      <w:pPr>
        <w:pStyle w:val="Liststycke"/>
        <w:rPr>
          <w:sz w:val="8"/>
          <w:szCs w:val="8"/>
        </w:rPr>
      </w:pPr>
    </w:p>
    <w:p w14:paraId="6AF24B05" w14:textId="77777777" w:rsidR="00141921" w:rsidRDefault="00B01FD2" w:rsidP="00B35D88">
      <w:pPr>
        <w:pStyle w:val="Liststycke"/>
        <w:numPr>
          <w:ilvl w:val="0"/>
          <w:numId w:val="20"/>
        </w:numPr>
        <w:ind w:left="142" w:right="-427"/>
      </w:pPr>
      <w:r>
        <w:t>N</w:t>
      </w:r>
      <w:r w:rsidRPr="00027F02">
        <w:t>äringslivspolitiken.</w:t>
      </w:r>
    </w:p>
    <w:p w14:paraId="6C34ECBC" w14:textId="77777777" w:rsidR="00B35D88" w:rsidRPr="00B35D88" w:rsidRDefault="00B35D88" w:rsidP="00B35D88">
      <w:pPr>
        <w:pStyle w:val="Liststycke"/>
        <w:rPr>
          <w:b/>
          <w:bCs/>
          <w:sz w:val="8"/>
          <w:szCs w:val="8"/>
        </w:rPr>
      </w:pPr>
    </w:p>
    <w:p w14:paraId="40F204DF" w14:textId="53069D78" w:rsidR="007311F6" w:rsidRPr="00027F02" w:rsidRDefault="00B01FD2" w:rsidP="00B35D88">
      <w:pPr>
        <w:pStyle w:val="Liststycke"/>
        <w:numPr>
          <w:ilvl w:val="0"/>
          <w:numId w:val="20"/>
        </w:numPr>
        <w:ind w:left="142" w:right="-427"/>
      </w:pPr>
      <w:r w:rsidRPr="00583170">
        <w:t>Kommun</w:t>
      </w:r>
      <w:r w:rsidR="00491AD4" w:rsidRPr="00583170">
        <w:t>koncernens strategiska kommunikations</w:t>
      </w:r>
      <w:r w:rsidR="007648BA" w:rsidRPr="00583170">
        <w:t>verksamhet.</w:t>
      </w:r>
      <w:r w:rsidR="00583170">
        <w:br/>
      </w:r>
    </w:p>
    <w:p w14:paraId="1FB1C358" w14:textId="77777777" w:rsidR="00F85AAC" w:rsidRPr="007311F6" w:rsidRDefault="00B01FD2" w:rsidP="007311F6">
      <w:pPr>
        <w:pStyle w:val="Rubrik2"/>
        <w:numPr>
          <w:ilvl w:val="0"/>
          <w:numId w:val="0"/>
        </w:numPr>
        <w:ind w:left="-284" w:right="-427"/>
        <w:rPr>
          <w:rFonts w:ascii="Arial" w:hAnsi="Arial" w:cs="Arial"/>
          <w:sz w:val="28"/>
          <w:szCs w:val="28"/>
        </w:rPr>
      </w:pPr>
      <w:bookmarkStart w:id="16" w:name="_Toc201052693"/>
      <w:r w:rsidRPr="007311F6">
        <w:rPr>
          <w:rFonts w:ascii="Arial" w:hAnsi="Arial" w:cs="Arial"/>
          <w:sz w:val="28"/>
          <w:szCs w:val="28"/>
        </w:rPr>
        <w:t>Bolag</w:t>
      </w:r>
      <w:r w:rsidR="00E61F47" w:rsidRPr="007311F6">
        <w:rPr>
          <w:rFonts w:ascii="Arial" w:hAnsi="Arial" w:cs="Arial"/>
          <w:sz w:val="28"/>
          <w:szCs w:val="28"/>
        </w:rPr>
        <w:t xml:space="preserve"> och stiftelser</w:t>
      </w:r>
      <w:bookmarkEnd w:id="16"/>
    </w:p>
    <w:p w14:paraId="019FC2C4" w14:textId="77777777" w:rsidR="00141921" w:rsidRPr="00027F02" w:rsidRDefault="00B01FD2" w:rsidP="007311F6">
      <w:pPr>
        <w:ind w:left="-284" w:right="-427"/>
      </w:pPr>
      <w:r w:rsidRPr="00027F02">
        <w:rPr>
          <w:b/>
        </w:rPr>
        <w:t>4</w:t>
      </w:r>
      <w:r w:rsidR="0013124E" w:rsidRPr="00027F02">
        <w:rPr>
          <w:b/>
        </w:rPr>
        <w:t xml:space="preserve"> § </w:t>
      </w:r>
      <w:r w:rsidRPr="00027F02">
        <w:t>Styrelsen ska:</w:t>
      </w:r>
    </w:p>
    <w:p w14:paraId="68FF8ABB" w14:textId="77777777" w:rsidR="00141921" w:rsidRDefault="00B01FD2" w:rsidP="00F7022E">
      <w:pPr>
        <w:pStyle w:val="Liststycke"/>
        <w:numPr>
          <w:ilvl w:val="0"/>
          <w:numId w:val="20"/>
        </w:numPr>
        <w:ind w:left="142" w:right="-852"/>
      </w:pPr>
      <w:r>
        <w:t>H</w:t>
      </w:r>
      <w:r w:rsidRPr="00027F02">
        <w:t xml:space="preserve">a fortlöpande uppsikt över verksamheten i de </w:t>
      </w:r>
      <w:r w:rsidR="00CB0084" w:rsidRPr="00027F02">
        <w:t xml:space="preserve">bolag </w:t>
      </w:r>
      <w:r w:rsidRPr="00027F02">
        <w:t>och stiftelser som kommunen helt eller delvis äger eller annars har intresse i, främst vad gäller ändamål, ekonomi och efterlevnad av uppställda direktiv, men också i avseende på övriga förhållanden av betydelse för kommunen</w:t>
      </w:r>
      <w:r>
        <w:t>.</w:t>
      </w:r>
    </w:p>
    <w:p w14:paraId="2E7A043F" w14:textId="77777777" w:rsidR="00B35D88" w:rsidRPr="00B35D88" w:rsidRDefault="00B35D88" w:rsidP="00B35D88">
      <w:pPr>
        <w:pStyle w:val="Liststycke"/>
        <w:ind w:left="142" w:right="-427"/>
        <w:rPr>
          <w:sz w:val="8"/>
          <w:szCs w:val="8"/>
        </w:rPr>
      </w:pPr>
    </w:p>
    <w:p w14:paraId="1A01C1CD" w14:textId="77777777" w:rsidR="000F5C14" w:rsidRPr="00583170" w:rsidRDefault="00B01FD2" w:rsidP="000F5C14">
      <w:pPr>
        <w:pStyle w:val="Liststycke"/>
        <w:numPr>
          <w:ilvl w:val="0"/>
          <w:numId w:val="20"/>
        </w:numPr>
        <w:ind w:left="142" w:right="-710"/>
      </w:pPr>
      <w:r w:rsidRPr="00583170">
        <w:rPr>
          <w:rFonts w:ascii="Times New Roman" w:hAnsi="Times New Roman" w:cs="Times New Roman"/>
        </w:rPr>
        <w:t>A</w:t>
      </w:r>
      <w:r w:rsidR="00912416" w:rsidRPr="00583170">
        <w:rPr>
          <w:rFonts w:ascii="Times New Roman" w:hAnsi="Times New Roman" w:cs="Times New Roman"/>
        </w:rPr>
        <w:t>nsvara för att ändamålsenliga dialoger förs med bolag inom kommunkoncernen</w:t>
      </w:r>
      <w:r w:rsidR="00912416" w:rsidRPr="00583170">
        <w:t>.</w:t>
      </w:r>
      <w:r w:rsidRPr="00583170">
        <w:t xml:space="preserve"> Bolagen i kommunkoncernen representeras av moderbolaget Stadshus AB i dialogen med kommunstyrelsen.</w:t>
      </w:r>
    </w:p>
    <w:p w14:paraId="507491F0" w14:textId="77777777" w:rsidR="000F5C14" w:rsidRPr="000F5C14" w:rsidRDefault="000F5C14" w:rsidP="000F5C14">
      <w:pPr>
        <w:pStyle w:val="Liststycke"/>
        <w:rPr>
          <w:rFonts w:ascii="Times New Roman" w:hAnsi="Times New Roman" w:cs="Times New Roman"/>
          <w:sz w:val="8"/>
          <w:szCs w:val="8"/>
        </w:rPr>
      </w:pPr>
    </w:p>
    <w:p w14:paraId="230F946F" w14:textId="77777777" w:rsidR="00912416" w:rsidRPr="00B35D88" w:rsidRDefault="00B01FD2" w:rsidP="000F5C14">
      <w:pPr>
        <w:pStyle w:val="Liststycke"/>
        <w:numPr>
          <w:ilvl w:val="0"/>
          <w:numId w:val="20"/>
        </w:numPr>
        <w:ind w:left="142" w:right="-710"/>
      </w:pPr>
      <w:r w:rsidRPr="000F5C14">
        <w:rPr>
          <w:rFonts w:ascii="Times New Roman" w:hAnsi="Times New Roman" w:cs="Times New Roman"/>
        </w:rPr>
        <w:t>Ha samordningsansvar för de kommunala bolagen</w:t>
      </w:r>
    </w:p>
    <w:p w14:paraId="27BE1D8C" w14:textId="77777777" w:rsidR="00B35D88" w:rsidRPr="00B35D88" w:rsidRDefault="00B35D88" w:rsidP="00B35D88">
      <w:pPr>
        <w:pStyle w:val="Liststycke"/>
        <w:ind w:left="142" w:right="-427"/>
        <w:rPr>
          <w:sz w:val="8"/>
          <w:szCs w:val="8"/>
        </w:rPr>
      </w:pPr>
    </w:p>
    <w:p w14:paraId="438058AE" w14:textId="77777777" w:rsidR="00B35D88" w:rsidRDefault="00B01FD2" w:rsidP="00B35D88">
      <w:pPr>
        <w:pStyle w:val="Liststycke"/>
        <w:numPr>
          <w:ilvl w:val="0"/>
          <w:numId w:val="20"/>
        </w:numPr>
        <w:ind w:left="142" w:right="-427"/>
      </w:pPr>
      <w:r>
        <w:t>A</w:t>
      </w:r>
      <w:r w:rsidR="00141921" w:rsidRPr="00027F02">
        <w:t xml:space="preserve">nsvara för att beslut om ägardirektiv till </w:t>
      </w:r>
      <w:r w:rsidR="00CB0084" w:rsidRPr="00027F02">
        <w:t>bolagen</w:t>
      </w:r>
      <w:r w:rsidR="00141921" w:rsidRPr="00027F02">
        <w:t xml:space="preserve"> fattas och kontinuerligt hålls uppdaterade</w:t>
      </w:r>
      <w:r>
        <w:t>.</w:t>
      </w:r>
    </w:p>
    <w:p w14:paraId="2DD6D65E" w14:textId="77777777" w:rsidR="00B35D88" w:rsidRPr="00B35D88" w:rsidRDefault="00B35D88" w:rsidP="00B35D88">
      <w:pPr>
        <w:pStyle w:val="Liststycke"/>
        <w:rPr>
          <w:sz w:val="8"/>
          <w:szCs w:val="8"/>
        </w:rPr>
      </w:pPr>
    </w:p>
    <w:p w14:paraId="25EA8EBF" w14:textId="77777777" w:rsidR="00B35D88" w:rsidRPr="00583170" w:rsidRDefault="00B01FD2" w:rsidP="000F5C14">
      <w:pPr>
        <w:pStyle w:val="Liststycke"/>
        <w:numPr>
          <w:ilvl w:val="0"/>
          <w:numId w:val="20"/>
        </w:numPr>
        <w:ind w:left="142" w:right="-710"/>
      </w:pPr>
      <w:r>
        <w:t>A</w:t>
      </w:r>
      <w:r w:rsidR="00141921" w:rsidRPr="00027F02">
        <w:t xml:space="preserve">nsvara för regelbundna möten mellan styrelsen och </w:t>
      </w:r>
      <w:r w:rsidR="00CB0084" w:rsidRPr="00027F02">
        <w:t>bolagsstyrelserna</w:t>
      </w:r>
      <w:r w:rsidR="00141921" w:rsidRPr="00027F02">
        <w:t>/</w:t>
      </w:r>
      <w:r w:rsidR="000F5C14">
        <w:t xml:space="preserve"> </w:t>
      </w:r>
      <w:r w:rsidR="00141921" w:rsidRPr="00583170">
        <w:t>stiftelseledningarna</w:t>
      </w:r>
      <w:r w:rsidRPr="00583170">
        <w:t>.</w:t>
      </w:r>
      <w:r w:rsidR="000F5C14" w:rsidRPr="00583170">
        <w:t xml:space="preserve"> Bolagen i kommunkoncernen representeras av moderbolaget Stadshus AB i dialogen med kommunstyrelsen.</w:t>
      </w:r>
    </w:p>
    <w:p w14:paraId="3272EA83" w14:textId="77777777" w:rsidR="00B35D88" w:rsidRPr="00B35D88" w:rsidRDefault="00B35D88" w:rsidP="00B35D88">
      <w:pPr>
        <w:pStyle w:val="Liststycke"/>
        <w:rPr>
          <w:sz w:val="8"/>
          <w:szCs w:val="8"/>
        </w:rPr>
      </w:pPr>
    </w:p>
    <w:p w14:paraId="7D9B751C" w14:textId="77777777" w:rsidR="00B35D88" w:rsidRDefault="00B01FD2" w:rsidP="00B35D88">
      <w:pPr>
        <w:pStyle w:val="Liststycke"/>
        <w:numPr>
          <w:ilvl w:val="0"/>
          <w:numId w:val="20"/>
        </w:numPr>
        <w:ind w:left="142" w:right="-427"/>
      </w:pPr>
      <w:r>
        <w:t>L</w:t>
      </w:r>
      <w:r w:rsidR="00141921" w:rsidRPr="00027F02">
        <w:t xml:space="preserve">öpande vidta nödvändiga åtgärder för att säkerställa att de krav som anges i 10 kap. </w:t>
      </w:r>
      <w:r w:rsidR="000F5C14" w:rsidRPr="00027F02">
        <w:t>2–6</w:t>
      </w:r>
      <w:r w:rsidR="00141921" w:rsidRPr="00027F02">
        <w:t xml:space="preserve"> §§ KL är uppfyllda beträffande de </w:t>
      </w:r>
      <w:r w:rsidR="00CB0084" w:rsidRPr="00027F02">
        <w:t xml:space="preserve">bolag </w:t>
      </w:r>
      <w:r w:rsidR="00141921" w:rsidRPr="00027F02">
        <w:t>och stiftelser kommunen äger eller har intresse i</w:t>
      </w:r>
      <w:r>
        <w:t>.</w:t>
      </w:r>
    </w:p>
    <w:p w14:paraId="4FE8A4FD" w14:textId="77777777" w:rsidR="00B35D88" w:rsidRPr="00B35D88" w:rsidRDefault="00B35D88" w:rsidP="00B35D88">
      <w:pPr>
        <w:pStyle w:val="Liststycke"/>
        <w:rPr>
          <w:sz w:val="8"/>
          <w:szCs w:val="8"/>
        </w:rPr>
      </w:pPr>
    </w:p>
    <w:p w14:paraId="2B0E5474" w14:textId="77777777" w:rsidR="00B35D88" w:rsidRDefault="00B01FD2" w:rsidP="00B35D88">
      <w:pPr>
        <w:pStyle w:val="Liststycke"/>
        <w:numPr>
          <w:ilvl w:val="0"/>
          <w:numId w:val="20"/>
        </w:numPr>
        <w:ind w:left="142" w:right="-427"/>
      </w:pPr>
      <w:r>
        <w:t>Å</w:t>
      </w:r>
      <w:r w:rsidR="00141921" w:rsidRPr="00027F02">
        <w:t xml:space="preserve">rligen, senast den 30 juni i beslut pröva om den verksamhet som bedrivits i de aktiebolag som kommunen helt eller delvis äger under föregående kalenderår har varit förenlig med det fastställda kommunala ändamålet och </w:t>
      </w:r>
      <w:r w:rsidR="00141921" w:rsidRPr="00027F02">
        <w:lastRenderedPageBreak/>
        <w:t>utförts inom ramen för de kommunala befogenheterna. Beslutet ska delges fullmäktige snarast. Finner styrelsen att brister förelegat, ska den samtidigt lämna förslag till fullmäktige om nödvändiga åtgärder</w:t>
      </w:r>
      <w:r>
        <w:t>.</w:t>
      </w:r>
    </w:p>
    <w:p w14:paraId="5FCAB81C" w14:textId="77777777" w:rsidR="00B35D88" w:rsidRPr="00B35D88" w:rsidRDefault="00B35D88" w:rsidP="00B35D88">
      <w:pPr>
        <w:pStyle w:val="Liststycke"/>
        <w:rPr>
          <w:sz w:val="8"/>
          <w:szCs w:val="8"/>
        </w:rPr>
      </w:pPr>
    </w:p>
    <w:p w14:paraId="7F05FF6E" w14:textId="77777777" w:rsidR="003911DF" w:rsidRPr="00027F02" w:rsidRDefault="00B01FD2" w:rsidP="00B35D88">
      <w:pPr>
        <w:pStyle w:val="Liststycke"/>
        <w:numPr>
          <w:ilvl w:val="0"/>
          <w:numId w:val="20"/>
        </w:numPr>
        <w:ind w:left="142" w:right="-427"/>
      </w:pPr>
      <w:r>
        <w:t>S</w:t>
      </w:r>
      <w:r w:rsidR="00141921" w:rsidRPr="00027F02">
        <w:t>vara för att tillvarata kommunens intressen vid bolags- och föreningsstämmor och andra likartade sammanträden i de företag som kommunen helt eller delvis äger eller annars har intresse i.</w:t>
      </w:r>
      <w:r w:rsidR="007311F6">
        <w:br/>
      </w:r>
    </w:p>
    <w:p w14:paraId="2425296E" w14:textId="77777777" w:rsidR="00E61F47" w:rsidRPr="007311F6" w:rsidRDefault="00B01FD2" w:rsidP="007311F6">
      <w:pPr>
        <w:pStyle w:val="Rubrik2"/>
        <w:numPr>
          <w:ilvl w:val="0"/>
          <w:numId w:val="0"/>
        </w:numPr>
        <w:ind w:left="-284" w:right="-427"/>
        <w:rPr>
          <w:rFonts w:ascii="Arial" w:hAnsi="Arial" w:cs="Arial"/>
          <w:sz w:val="28"/>
          <w:szCs w:val="28"/>
        </w:rPr>
      </w:pPr>
      <w:bookmarkStart w:id="17" w:name="_Toc201052694"/>
      <w:r w:rsidRPr="007311F6">
        <w:rPr>
          <w:rFonts w:ascii="Arial" w:hAnsi="Arial" w:cs="Arial"/>
          <w:sz w:val="28"/>
          <w:szCs w:val="28"/>
        </w:rPr>
        <w:t>Kommunalförbund</w:t>
      </w:r>
      <w:bookmarkEnd w:id="17"/>
    </w:p>
    <w:p w14:paraId="40B32E36" w14:textId="77777777" w:rsidR="00141921" w:rsidRPr="00027F02" w:rsidRDefault="00B01FD2" w:rsidP="007311F6">
      <w:pPr>
        <w:ind w:left="-284" w:right="-427"/>
      </w:pPr>
      <w:r w:rsidRPr="00027F02">
        <w:rPr>
          <w:b/>
        </w:rPr>
        <w:t>5</w:t>
      </w:r>
      <w:r w:rsidR="0013124E" w:rsidRPr="00027F02">
        <w:rPr>
          <w:b/>
        </w:rPr>
        <w:t xml:space="preserve"> § </w:t>
      </w:r>
      <w:r w:rsidRPr="00027F02">
        <w:t>Styrelsen ska ha uppsikt över kommunal verksamhet som bedrivs i sådana kommunalförbund som kommunen är medlem i</w:t>
      </w:r>
      <w:r w:rsidR="00912416" w:rsidRPr="00027F02">
        <w:t xml:space="preserve"> samt </w:t>
      </w:r>
      <w:r w:rsidR="00912416" w:rsidRPr="00027F02">
        <w:rPr>
          <w:rFonts w:ascii="Times New Roman" w:hAnsi="Times New Roman" w:cs="Times New Roman"/>
        </w:rPr>
        <w:t>ansvara för att ändamålsenliga dialoger förs med kommunalförbund inom kommunkoncernen</w:t>
      </w:r>
      <w:r w:rsidRPr="00027F02">
        <w:t>.</w:t>
      </w:r>
    </w:p>
    <w:p w14:paraId="3500B1DF" w14:textId="77777777" w:rsidR="00791991" w:rsidRPr="00027F02" w:rsidRDefault="00791991" w:rsidP="007311F6">
      <w:pPr>
        <w:ind w:left="-284" w:right="-427"/>
      </w:pPr>
    </w:p>
    <w:p w14:paraId="76B49332" w14:textId="77777777" w:rsidR="00F85AAC" w:rsidRPr="007311F6" w:rsidRDefault="00B01FD2" w:rsidP="007311F6">
      <w:pPr>
        <w:pStyle w:val="Rubrik2"/>
        <w:numPr>
          <w:ilvl w:val="0"/>
          <w:numId w:val="0"/>
        </w:numPr>
        <w:ind w:left="-284" w:right="-427"/>
        <w:rPr>
          <w:rFonts w:ascii="Arial" w:hAnsi="Arial" w:cs="Arial"/>
          <w:sz w:val="28"/>
          <w:szCs w:val="28"/>
        </w:rPr>
      </w:pPr>
      <w:bookmarkStart w:id="18" w:name="_Toc110435592"/>
      <w:bookmarkStart w:id="19" w:name="_Toc201052695"/>
      <w:r w:rsidRPr="007311F6">
        <w:rPr>
          <w:rFonts w:ascii="Arial" w:hAnsi="Arial" w:cs="Arial"/>
          <w:sz w:val="28"/>
          <w:szCs w:val="28"/>
        </w:rPr>
        <w:t>Ekonomi och medelsförvaltning</w:t>
      </w:r>
      <w:bookmarkEnd w:id="18"/>
      <w:bookmarkEnd w:id="19"/>
    </w:p>
    <w:p w14:paraId="087FE78B" w14:textId="77777777" w:rsidR="00141921" w:rsidRPr="00027F02" w:rsidRDefault="00B01FD2" w:rsidP="007311F6">
      <w:pPr>
        <w:ind w:left="-284" w:right="-427"/>
      </w:pPr>
      <w:r w:rsidRPr="00027F02">
        <w:rPr>
          <w:b/>
        </w:rPr>
        <w:t>6</w:t>
      </w:r>
      <w:r w:rsidR="0013124E" w:rsidRPr="00027F02">
        <w:rPr>
          <w:b/>
        </w:rPr>
        <w:t xml:space="preserve"> § </w:t>
      </w:r>
      <w:r w:rsidRPr="00027F02">
        <w:t>Styrelsen ska:</w:t>
      </w:r>
    </w:p>
    <w:p w14:paraId="2DE27512" w14:textId="77777777" w:rsidR="00141921" w:rsidRDefault="00B01FD2" w:rsidP="007311F6">
      <w:pPr>
        <w:pStyle w:val="Liststycke"/>
        <w:numPr>
          <w:ilvl w:val="0"/>
          <w:numId w:val="20"/>
        </w:numPr>
        <w:ind w:left="142" w:right="-427"/>
      </w:pPr>
      <w:r>
        <w:t>H</w:t>
      </w:r>
      <w:r w:rsidRPr="00027F02">
        <w:t>a hand om kommunens medelsförvaltning och följa av fullmäktige meddelade riktlinjer för denna. Medelsförvaltningen omfattar placering och upplåning av medel. I uppgiften ingår också att bevaka att kommunens inkomster inflyter och att betalningar görs i tid samt att vidta de åtgärder som behövs för indrivning av förfallna fordringar</w:t>
      </w:r>
      <w:r>
        <w:t>.</w:t>
      </w:r>
    </w:p>
    <w:p w14:paraId="63B20882" w14:textId="77777777" w:rsidR="009C068C" w:rsidRPr="00C46DA0" w:rsidRDefault="009C068C" w:rsidP="009C068C">
      <w:pPr>
        <w:pStyle w:val="Liststycke"/>
        <w:ind w:left="142" w:right="-427"/>
        <w:rPr>
          <w:sz w:val="8"/>
          <w:szCs w:val="8"/>
        </w:rPr>
      </w:pPr>
    </w:p>
    <w:p w14:paraId="3FFD3C51" w14:textId="77777777" w:rsidR="00141921" w:rsidRPr="00027F02" w:rsidRDefault="00B01FD2" w:rsidP="00C46DA0">
      <w:pPr>
        <w:pStyle w:val="Liststycke"/>
        <w:numPr>
          <w:ilvl w:val="0"/>
          <w:numId w:val="20"/>
        </w:numPr>
        <w:ind w:left="142" w:right="-568"/>
      </w:pPr>
      <w:r>
        <w:t>H</w:t>
      </w:r>
      <w:r w:rsidRPr="00027F02">
        <w:t>a hand om övrig ekonomisk förvaltning. I denna uppgift ingår bland annat att:</w:t>
      </w:r>
    </w:p>
    <w:p w14:paraId="70FFC823" w14:textId="77777777" w:rsidR="00460A20" w:rsidRPr="00027F02" w:rsidRDefault="00B01FD2" w:rsidP="007311F6">
      <w:pPr>
        <w:pStyle w:val="Liststycke"/>
        <w:numPr>
          <w:ilvl w:val="1"/>
          <w:numId w:val="20"/>
        </w:numPr>
        <w:ind w:left="567" w:right="-427"/>
      </w:pPr>
      <w:r w:rsidRPr="00027F02">
        <w:t xml:space="preserve">se till att kommunens behov av försäkringsskydd är tillgodosett, </w:t>
      </w:r>
    </w:p>
    <w:p w14:paraId="1FADE951" w14:textId="77777777" w:rsidR="00460A20" w:rsidRPr="00027F02" w:rsidRDefault="00B01FD2" w:rsidP="007311F6">
      <w:pPr>
        <w:pStyle w:val="Liststycke"/>
        <w:numPr>
          <w:ilvl w:val="1"/>
          <w:numId w:val="20"/>
        </w:numPr>
        <w:ind w:left="567" w:right="-427"/>
      </w:pPr>
      <w:r w:rsidRPr="00027F02">
        <w:t xml:space="preserve">ansvara för kommunkoncernens skuldhantering i enlighet med av kommunfullmäktige fastställd finanspolicy, </w:t>
      </w:r>
    </w:p>
    <w:p w14:paraId="6DDC92FA" w14:textId="77777777" w:rsidR="00460A20" w:rsidRPr="00027F02" w:rsidRDefault="00B01FD2" w:rsidP="007311F6">
      <w:pPr>
        <w:pStyle w:val="Liststycke"/>
        <w:numPr>
          <w:ilvl w:val="1"/>
          <w:numId w:val="20"/>
        </w:numPr>
        <w:ind w:left="567" w:right="-427"/>
      </w:pPr>
      <w:r w:rsidRPr="00027F02">
        <w:t xml:space="preserve">sköta donationsförvaltning i den mån inte annat följer av särskilda donationsföreskrifter eller beslut i kommunfullmäktige, </w:t>
      </w:r>
    </w:p>
    <w:p w14:paraId="41FF76C2" w14:textId="77777777" w:rsidR="009C068C" w:rsidRDefault="00B01FD2" w:rsidP="009C068C">
      <w:pPr>
        <w:pStyle w:val="Liststycke"/>
        <w:numPr>
          <w:ilvl w:val="1"/>
          <w:numId w:val="20"/>
        </w:numPr>
        <w:ind w:left="567" w:right="-427"/>
      </w:pPr>
      <w:r w:rsidRPr="00027F02">
        <w:t>sköta kommunövergripande upphandling av varor och tjänster</w:t>
      </w:r>
      <w:r>
        <w:t>.</w:t>
      </w:r>
    </w:p>
    <w:p w14:paraId="007BC6B9" w14:textId="77777777" w:rsidR="009C068C" w:rsidRPr="00C46DA0" w:rsidRDefault="009C068C" w:rsidP="009C068C">
      <w:pPr>
        <w:pStyle w:val="Liststycke"/>
        <w:ind w:left="567" w:right="-427"/>
        <w:rPr>
          <w:sz w:val="8"/>
          <w:szCs w:val="8"/>
        </w:rPr>
      </w:pPr>
    </w:p>
    <w:p w14:paraId="27835D4F" w14:textId="77777777" w:rsidR="00460A20" w:rsidRDefault="00B01FD2" w:rsidP="007311F6">
      <w:pPr>
        <w:pStyle w:val="Liststycke"/>
        <w:numPr>
          <w:ilvl w:val="0"/>
          <w:numId w:val="20"/>
        </w:numPr>
        <w:ind w:left="142" w:right="-427"/>
      </w:pPr>
      <w:r>
        <w:t>U</w:t>
      </w:r>
      <w:r w:rsidRPr="00027F02">
        <w:t>pprätta förslag till budget i enlighet med KL</w:t>
      </w:r>
      <w:r w:rsidR="009C068C">
        <w:t>.</w:t>
      </w:r>
    </w:p>
    <w:p w14:paraId="759F58B8" w14:textId="77777777" w:rsidR="009C068C" w:rsidRPr="00C46DA0" w:rsidRDefault="009C068C" w:rsidP="009C068C">
      <w:pPr>
        <w:pStyle w:val="Liststycke"/>
        <w:ind w:left="142" w:right="-427"/>
        <w:rPr>
          <w:sz w:val="8"/>
          <w:szCs w:val="8"/>
        </w:rPr>
      </w:pPr>
    </w:p>
    <w:p w14:paraId="7D1B78F3" w14:textId="77777777" w:rsidR="009C068C" w:rsidRDefault="00B01FD2" w:rsidP="009C068C">
      <w:pPr>
        <w:pStyle w:val="Liststycke"/>
        <w:numPr>
          <w:ilvl w:val="0"/>
          <w:numId w:val="20"/>
        </w:numPr>
        <w:ind w:left="142" w:right="-427"/>
      </w:pPr>
      <w:r>
        <w:t>U</w:t>
      </w:r>
      <w:r w:rsidR="00460A20" w:rsidRPr="00027F02">
        <w:t>pprätta årsredovisning och delårsrapport i enlighet med lagen (2018:597) om kommunal bokföring och redovisning</w:t>
      </w:r>
      <w:r>
        <w:t>.</w:t>
      </w:r>
    </w:p>
    <w:p w14:paraId="21FBEC4E" w14:textId="77777777" w:rsidR="009C068C" w:rsidRPr="00C46DA0" w:rsidRDefault="009C068C" w:rsidP="009C068C">
      <w:pPr>
        <w:pStyle w:val="Liststycke"/>
        <w:rPr>
          <w:sz w:val="8"/>
          <w:szCs w:val="8"/>
        </w:rPr>
      </w:pPr>
    </w:p>
    <w:p w14:paraId="58A520B6" w14:textId="77777777" w:rsidR="003911DF" w:rsidRPr="00027F02" w:rsidRDefault="00B01FD2" w:rsidP="009C068C">
      <w:pPr>
        <w:pStyle w:val="Liststycke"/>
        <w:numPr>
          <w:ilvl w:val="0"/>
          <w:numId w:val="20"/>
        </w:numPr>
        <w:ind w:left="142" w:right="-427"/>
      </w:pPr>
      <w:r>
        <w:t>I</w:t>
      </w:r>
      <w:r w:rsidR="00460A20" w:rsidRPr="00027F02">
        <w:t xml:space="preserve"> enlighet med fullmäktiges särskilda riktlinjer förvalta medel som avsatts till pensionsförpliktelser.</w:t>
      </w:r>
      <w:r w:rsidR="007311F6">
        <w:br/>
      </w:r>
    </w:p>
    <w:p w14:paraId="51E4BEAF" w14:textId="77777777" w:rsidR="00F85AAC" w:rsidRPr="007311F6" w:rsidRDefault="00B01FD2" w:rsidP="007311F6">
      <w:pPr>
        <w:pStyle w:val="Rubrik2"/>
        <w:numPr>
          <w:ilvl w:val="0"/>
          <w:numId w:val="0"/>
        </w:numPr>
        <w:ind w:left="-284" w:right="-427"/>
        <w:rPr>
          <w:rFonts w:ascii="Arial" w:hAnsi="Arial" w:cs="Arial"/>
          <w:sz w:val="28"/>
          <w:szCs w:val="28"/>
        </w:rPr>
      </w:pPr>
      <w:bookmarkStart w:id="20" w:name="_Toc110435593"/>
      <w:bookmarkStart w:id="21" w:name="_Toc201052696"/>
      <w:r w:rsidRPr="007311F6">
        <w:rPr>
          <w:rFonts w:ascii="Arial" w:hAnsi="Arial" w:cs="Arial"/>
          <w:sz w:val="28"/>
          <w:szCs w:val="28"/>
        </w:rPr>
        <w:t>Delegering från fullmäktige</w:t>
      </w:r>
      <w:bookmarkEnd w:id="20"/>
      <w:bookmarkEnd w:id="21"/>
    </w:p>
    <w:p w14:paraId="4F740DE0" w14:textId="77777777" w:rsidR="00141921" w:rsidRPr="00027F02" w:rsidRDefault="00B01FD2" w:rsidP="007311F6">
      <w:pPr>
        <w:ind w:left="-284" w:right="-427"/>
      </w:pPr>
      <w:r w:rsidRPr="00027F02">
        <w:rPr>
          <w:b/>
        </w:rPr>
        <w:t>7</w:t>
      </w:r>
      <w:r w:rsidR="0013124E" w:rsidRPr="00027F02">
        <w:rPr>
          <w:b/>
        </w:rPr>
        <w:t xml:space="preserve"> § </w:t>
      </w:r>
      <w:r w:rsidRPr="00027F02">
        <w:t>Styrelsen beslutar i följande grupper av ärenden:</w:t>
      </w:r>
    </w:p>
    <w:p w14:paraId="32451D19" w14:textId="77777777" w:rsidR="00141921" w:rsidRDefault="00B01FD2" w:rsidP="007311F6">
      <w:pPr>
        <w:pStyle w:val="Liststycke"/>
        <w:numPr>
          <w:ilvl w:val="0"/>
          <w:numId w:val="20"/>
        </w:numPr>
        <w:ind w:left="142" w:right="-427"/>
      </w:pPr>
      <w:r>
        <w:lastRenderedPageBreak/>
        <w:t>U</w:t>
      </w:r>
      <w:r w:rsidRPr="00027F02">
        <w:t>pptagande av lån inom den upplåningsram som fastställts av kommunfullmäktige samt upplåning inom kommunkoncernen enligt de riktlinjer som fullmäktige fastställt</w:t>
      </w:r>
      <w:r>
        <w:t>.</w:t>
      </w:r>
    </w:p>
    <w:p w14:paraId="207A0FF1" w14:textId="77777777" w:rsidR="00C46DA0" w:rsidRPr="00C46DA0" w:rsidRDefault="00C46DA0" w:rsidP="00C46DA0">
      <w:pPr>
        <w:pStyle w:val="Liststycke"/>
        <w:ind w:left="142" w:right="-427"/>
        <w:rPr>
          <w:sz w:val="8"/>
          <w:szCs w:val="8"/>
        </w:rPr>
      </w:pPr>
    </w:p>
    <w:p w14:paraId="05C24B73" w14:textId="77777777" w:rsidR="00C46DA0" w:rsidRDefault="00B01FD2" w:rsidP="00C46DA0">
      <w:pPr>
        <w:pStyle w:val="Liststycke"/>
        <w:numPr>
          <w:ilvl w:val="0"/>
          <w:numId w:val="20"/>
        </w:numPr>
        <w:ind w:left="142" w:right="-427"/>
      </w:pPr>
      <w:r>
        <w:t>P</w:t>
      </w:r>
      <w:r w:rsidR="00141921" w:rsidRPr="00027F02">
        <w:t>å begäran av nämnd omfördela medel som anslagits till nämnden inom den budgeterade verksamhetsvolymen och av fullmäktige fastställd beloppsram och andra riktlinjer</w:t>
      </w:r>
      <w:r>
        <w:t>.</w:t>
      </w:r>
    </w:p>
    <w:p w14:paraId="09D5256A" w14:textId="77777777" w:rsidR="00C46DA0" w:rsidRPr="00C46DA0" w:rsidRDefault="00C46DA0" w:rsidP="00C46DA0">
      <w:pPr>
        <w:pStyle w:val="Liststycke"/>
        <w:rPr>
          <w:sz w:val="8"/>
          <w:szCs w:val="8"/>
        </w:rPr>
      </w:pPr>
    </w:p>
    <w:p w14:paraId="5109148B" w14:textId="77777777" w:rsidR="00C46DA0" w:rsidRDefault="00B01FD2" w:rsidP="00C46DA0">
      <w:pPr>
        <w:pStyle w:val="Liststycke"/>
        <w:numPr>
          <w:ilvl w:val="0"/>
          <w:numId w:val="20"/>
        </w:numPr>
        <w:ind w:left="142" w:right="-427"/>
      </w:pPr>
      <w:r>
        <w:t>I</w:t>
      </w:r>
      <w:r w:rsidR="00141921" w:rsidRPr="00027F02">
        <w:t xml:space="preserve"> mål och ärenden där styrelsen för kommunens talan, med för kommunen bindande verkan, träffa överenskommelse om betalning av fordran, anta ackord, ingå förlikning och sluta annat avtal</w:t>
      </w:r>
      <w:r>
        <w:t>.</w:t>
      </w:r>
    </w:p>
    <w:p w14:paraId="64660BCF" w14:textId="77777777" w:rsidR="00C46DA0" w:rsidRPr="00C46DA0" w:rsidRDefault="00C46DA0" w:rsidP="00C46DA0">
      <w:pPr>
        <w:pStyle w:val="Liststycke"/>
        <w:rPr>
          <w:sz w:val="8"/>
          <w:szCs w:val="8"/>
        </w:rPr>
      </w:pPr>
    </w:p>
    <w:p w14:paraId="39DFF2F2" w14:textId="77777777" w:rsidR="00C46DA0" w:rsidRDefault="00B01FD2" w:rsidP="00C46DA0">
      <w:pPr>
        <w:pStyle w:val="Liststycke"/>
        <w:numPr>
          <w:ilvl w:val="0"/>
          <w:numId w:val="20"/>
        </w:numPr>
        <w:ind w:left="142" w:right="-427"/>
      </w:pPr>
      <w:r>
        <w:t>B</w:t>
      </w:r>
      <w:r w:rsidR="00141921" w:rsidRPr="00027F02">
        <w:t>esluta om övergripande organisationsfrågor</w:t>
      </w:r>
      <w:r>
        <w:t>.</w:t>
      </w:r>
    </w:p>
    <w:p w14:paraId="5F77F339" w14:textId="77777777" w:rsidR="00C46DA0" w:rsidRPr="00C46DA0" w:rsidRDefault="00C46DA0" w:rsidP="00C46DA0">
      <w:pPr>
        <w:pStyle w:val="Liststycke"/>
        <w:rPr>
          <w:sz w:val="8"/>
          <w:szCs w:val="8"/>
        </w:rPr>
      </w:pPr>
    </w:p>
    <w:p w14:paraId="17BAAC39" w14:textId="77777777" w:rsidR="00C46DA0" w:rsidRDefault="00B01FD2" w:rsidP="00C46DA0">
      <w:pPr>
        <w:pStyle w:val="Liststycke"/>
        <w:numPr>
          <w:ilvl w:val="0"/>
          <w:numId w:val="20"/>
        </w:numPr>
        <w:ind w:left="142" w:right="-427"/>
      </w:pPr>
      <w:r>
        <w:t>T</w:t>
      </w:r>
      <w:r w:rsidR="00141921" w:rsidRPr="00027F02">
        <w:t>illstånd att använda kommunens heraldiska vapen</w:t>
      </w:r>
      <w:r>
        <w:t>.</w:t>
      </w:r>
    </w:p>
    <w:p w14:paraId="6F6DCA5D" w14:textId="77777777" w:rsidR="00C46DA0" w:rsidRPr="00C46DA0" w:rsidRDefault="00C46DA0" w:rsidP="00C46DA0">
      <w:pPr>
        <w:pStyle w:val="Liststycke"/>
        <w:rPr>
          <w:sz w:val="8"/>
          <w:szCs w:val="8"/>
        </w:rPr>
      </w:pPr>
    </w:p>
    <w:p w14:paraId="61F952CF" w14:textId="77777777" w:rsidR="00C46DA0" w:rsidRDefault="00B01FD2" w:rsidP="00C46DA0">
      <w:pPr>
        <w:pStyle w:val="Liststycke"/>
        <w:numPr>
          <w:ilvl w:val="0"/>
          <w:numId w:val="20"/>
        </w:numPr>
        <w:ind w:left="142" w:right="-427"/>
      </w:pPr>
      <w:r>
        <w:t>A</w:t>
      </w:r>
      <w:r w:rsidR="00141921" w:rsidRPr="00027F02">
        <w:t>vgivande av yttranden enligt kamerabevakningslagen (2018:1200).</w:t>
      </w:r>
    </w:p>
    <w:p w14:paraId="34EAC74F" w14:textId="77777777" w:rsidR="00C46DA0" w:rsidRPr="00583170" w:rsidRDefault="00C46DA0" w:rsidP="00C46DA0">
      <w:pPr>
        <w:pStyle w:val="Liststycke"/>
        <w:rPr>
          <w:color w:val="000000" w:themeColor="text1"/>
          <w:sz w:val="8"/>
          <w:szCs w:val="8"/>
        </w:rPr>
      </w:pPr>
    </w:p>
    <w:p w14:paraId="2DED020F" w14:textId="77777777" w:rsidR="00C46DA0" w:rsidRPr="00C46DA0" w:rsidRDefault="00B01FD2" w:rsidP="00C46DA0">
      <w:pPr>
        <w:pStyle w:val="Liststycke"/>
        <w:numPr>
          <w:ilvl w:val="0"/>
          <w:numId w:val="20"/>
        </w:numPr>
        <w:ind w:left="142" w:right="-427"/>
      </w:pPr>
      <w:r>
        <w:rPr>
          <w:color w:val="000000" w:themeColor="text1"/>
        </w:rPr>
        <w:t>F</w:t>
      </w:r>
      <w:r w:rsidR="007A35BA" w:rsidRPr="00C46DA0">
        <w:rPr>
          <w:color w:val="000000" w:themeColor="text1"/>
        </w:rPr>
        <w:t>örvärv</w:t>
      </w:r>
      <w:r w:rsidR="004C22B3" w:rsidRPr="00C46DA0">
        <w:rPr>
          <w:color w:val="000000" w:themeColor="text1"/>
        </w:rPr>
        <w:t xml:space="preserve"> av fastighet eller fastighetsdel, allt inom av fullmäktige fastställd kostnadsram och andra riktlinjer beträffande belopp och villkor i övrigt</w:t>
      </w:r>
      <w:r>
        <w:rPr>
          <w:color w:val="000000" w:themeColor="text1"/>
        </w:rPr>
        <w:t>.</w:t>
      </w:r>
    </w:p>
    <w:p w14:paraId="7874C38D" w14:textId="77777777" w:rsidR="00C46DA0" w:rsidRPr="00C46DA0" w:rsidRDefault="00C46DA0" w:rsidP="00C46DA0">
      <w:pPr>
        <w:pStyle w:val="Liststycke"/>
        <w:rPr>
          <w:color w:val="000000" w:themeColor="text1"/>
          <w:sz w:val="8"/>
          <w:szCs w:val="8"/>
        </w:rPr>
      </w:pPr>
    </w:p>
    <w:p w14:paraId="327EEAB7" w14:textId="77777777" w:rsidR="004C22B3" w:rsidRPr="00C46DA0" w:rsidRDefault="00B01FD2" w:rsidP="00C46DA0">
      <w:pPr>
        <w:pStyle w:val="Liststycke"/>
        <w:numPr>
          <w:ilvl w:val="0"/>
          <w:numId w:val="20"/>
        </w:numPr>
        <w:ind w:left="142" w:right="-427"/>
      </w:pPr>
      <w:r>
        <w:rPr>
          <w:color w:val="000000" w:themeColor="text1"/>
        </w:rPr>
        <w:t>Ö</w:t>
      </w:r>
      <w:r w:rsidRPr="00C46DA0">
        <w:rPr>
          <w:color w:val="000000" w:themeColor="text1"/>
        </w:rPr>
        <w:t>verlåtelse av fastighet eller fastighetsdel genom</w:t>
      </w:r>
      <w:r w:rsidR="00552AC6" w:rsidRPr="00C46DA0">
        <w:rPr>
          <w:color w:val="000000" w:themeColor="text1"/>
        </w:rPr>
        <w:t xml:space="preserve"> försäljning</w:t>
      </w:r>
      <w:r w:rsidRPr="00C46DA0">
        <w:rPr>
          <w:color w:val="000000" w:themeColor="text1"/>
        </w:rPr>
        <w:t>,</w:t>
      </w:r>
      <w:r w:rsidR="00552AC6" w:rsidRPr="00C46DA0">
        <w:rPr>
          <w:color w:val="000000" w:themeColor="text1"/>
        </w:rPr>
        <w:t xml:space="preserve"> byte</w:t>
      </w:r>
      <w:r w:rsidRPr="00C46DA0">
        <w:rPr>
          <w:color w:val="000000" w:themeColor="text1"/>
        </w:rPr>
        <w:t>, gåva eller</w:t>
      </w:r>
      <w:r w:rsidR="00552AC6" w:rsidRPr="00C46DA0">
        <w:rPr>
          <w:color w:val="000000" w:themeColor="text1"/>
        </w:rPr>
        <w:t xml:space="preserve"> fastighetsreglering, </w:t>
      </w:r>
      <w:r w:rsidR="00662F98" w:rsidRPr="00027F02">
        <w:t>enligt av kommunfullmäktige fastställda riktlinjer beträffande pris och villkor i övrigt</w:t>
      </w:r>
      <w:r>
        <w:t>.</w:t>
      </w:r>
    </w:p>
    <w:p w14:paraId="5EEB6177" w14:textId="2FD32B5A" w:rsidR="003911DF" w:rsidRPr="00027F02" w:rsidRDefault="00B01FD2" w:rsidP="00F7022E">
      <w:pPr>
        <w:ind w:left="-284" w:right="-427"/>
      </w:pPr>
      <w:r w:rsidRPr="00027F02">
        <w:t>Styrelsen beslutar också om yttranden som ankommer på fullmäktige när dessa inte är av principiell betydelse eller när tiden inte medger att yttrandet behandlas av fullmäktige. Styrelsen ska om möjligt samråda med berörd nämnd vid handläggning av yttrandet.</w:t>
      </w:r>
      <w:r w:rsidR="00F7022E">
        <w:br/>
      </w:r>
    </w:p>
    <w:p w14:paraId="0706E8A0" w14:textId="77777777" w:rsidR="00420783" w:rsidRPr="007311F6" w:rsidRDefault="00B01FD2" w:rsidP="007311F6">
      <w:pPr>
        <w:pStyle w:val="Rubrik2"/>
        <w:numPr>
          <w:ilvl w:val="0"/>
          <w:numId w:val="0"/>
        </w:numPr>
        <w:ind w:left="-284" w:right="-427"/>
        <w:rPr>
          <w:rFonts w:ascii="Arial" w:hAnsi="Arial" w:cs="Arial"/>
          <w:sz w:val="28"/>
          <w:szCs w:val="28"/>
        </w:rPr>
      </w:pPr>
      <w:bookmarkStart w:id="22" w:name="_Toc110435594"/>
      <w:bookmarkStart w:id="23" w:name="_Toc201052697"/>
      <w:r w:rsidRPr="007311F6">
        <w:rPr>
          <w:rFonts w:ascii="Arial" w:hAnsi="Arial" w:cs="Arial"/>
          <w:sz w:val="28"/>
          <w:szCs w:val="28"/>
        </w:rPr>
        <w:t>Personalpolitiken</w:t>
      </w:r>
      <w:bookmarkEnd w:id="22"/>
      <w:bookmarkEnd w:id="23"/>
    </w:p>
    <w:p w14:paraId="2F170629" w14:textId="77777777" w:rsidR="00FD3AA7" w:rsidRPr="00027F02" w:rsidRDefault="00B01FD2" w:rsidP="007311F6">
      <w:pPr>
        <w:ind w:left="-284" w:right="-427"/>
        <w:rPr>
          <w:sz w:val="22"/>
        </w:rPr>
      </w:pPr>
      <w:r w:rsidRPr="00126C38">
        <w:rPr>
          <w:b/>
          <w:bCs/>
        </w:rPr>
        <w:t>8 §</w:t>
      </w:r>
      <w:r w:rsidRPr="00027F02">
        <w:t xml:space="preserve"> </w:t>
      </w:r>
      <w:r w:rsidR="00420783" w:rsidRPr="00027F02">
        <w:t xml:space="preserve">Styrelsen ska ha hand om frågor som rör förhållandet mellan kommunen som arbetsgivare och dess arbetstagare.  Det innebär övergripande personalpolitiskt ansvar för arbetsrättsliga förhållanden, lönebildning, arbetsvillkor, kompetensförsörjning samt arbetsmiljö och systematiskt arbetsmiljöarbete. Styrelsen har att verka för att kommunen upplevs som en attraktiv och hållbar arbetsgivare. Därtill utgör styrelsen även pensionsmyndighet samt </w:t>
      </w:r>
      <w:r w:rsidR="00420783" w:rsidRPr="00583170">
        <w:t xml:space="preserve">anställningsmyndighet </w:t>
      </w:r>
      <w:r w:rsidR="002B03D2" w:rsidRPr="00583170">
        <w:rPr>
          <w:rFonts w:ascii="Times New Roman" w:hAnsi="Times New Roman" w:cs="Times New Roman"/>
        </w:rPr>
        <w:t>för samtliga anställda i Lidköpings kommun</w:t>
      </w:r>
      <w:r w:rsidR="002B03D2" w:rsidRPr="00583170">
        <w:t xml:space="preserve">, </w:t>
      </w:r>
      <w:r w:rsidR="00420783" w:rsidRPr="00583170">
        <w:t xml:space="preserve">med möjlighet </w:t>
      </w:r>
      <w:r w:rsidR="00420783" w:rsidRPr="00027F02">
        <w:t>att besluta om anställningsstopp.</w:t>
      </w:r>
    </w:p>
    <w:p w14:paraId="21542A0A" w14:textId="77777777" w:rsidR="00420783" w:rsidRPr="00027F02" w:rsidRDefault="00B01FD2" w:rsidP="007311F6">
      <w:pPr>
        <w:ind w:left="-284" w:right="-427"/>
      </w:pPr>
      <w:r w:rsidRPr="00027F02">
        <w:t>Kommunstyrelsen har därvid bl</w:t>
      </w:r>
      <w:r w:rsidR="00767385" w:rsidRPr="00027F02">
        <w:t>and annat</w:t>
      </w:r>
      <w:r w:rsidRPr="00027F02">
        <w:t xml:space="preserve"> att</w:t>
      </w:r>
      <w:r w:rsidR="00767385" w:rsidRPr="00027F02">
        <w:t>:</w:t>
      </w:r>
      <w:r w:rsidRPr="00027F02">
        <w:t xml:space="preserve"> </w:t>
      </w:r>
    </w:p>
    <w:p w14:paraId="34DD7EA0" w14:textId="77777777" w:rsidR="00420783" w:rsidRPr="00027F02" w:rsidRDefault="00B01FD2" w:rsidP="007311F6">
      <w:pPr>
        <w:ind w:left="-284" w:right="-427"/>
      </w:pPr>
      <w:r w:rsidRPr="00027F02">
        <w:t xml:space="preserve">1. med bindande verkan för kommunen genom kollektivavtal reglera frågor rörande förhållandet mellan kommunen som arbetsgivare och dess arbetstagare, </w:t>
      </w:r>
    </w:p>
    <w:p w14:paraId="304F946C" w14:textId="77777777" w:rsidR="00420783" w:rsidRPr="00027F02" w:rsidRDefault="00B01FD2" w:rsidP="007311F6">
      <w:pPr>
        <w:ind w:left="-284" w:right="-427"/>
      </w:pPr>
      <w:r w:rsidRPr="00027F02">
        <w:t xml:space="preserve">2. förhandla å kommunens vägnar enligt lagstiftning om förhandlingsrätt utom vad gäller 11–14 och 38 §§ lagen (1976:580) om medbestämmande i arbetslivet inom andra nämnders verksamhetsområden, </w:t>
      </w:r>
    </w:p>
    <w:p w14:paraId="77FDB3F8" w14:textId="77777777" w:rsidR="00420783" w:rsidRPr="00027F02" w:rsidRDefault="00B01FD2" w:rsidP="007311F6">
      <w:pPr>
        <w:ind w:left="-284" w:right="-427"/>
      </w:pPr>
      <w:r w:rsidRPr="00027F02">
        <w:lastRenderedPageBreak/>
        <w:t xml:space="preserve">3. avgöra frågor om tolkning och tillämpning av lag, avtal och andra bestämmelser rörande förhållandet mellan kommunen som arbetsgivare och dess arbetstagare, </w:t>
      </w:r>
    </w:p>
    <w:p w14:paraId="5AEE2EE6" w14:textId="77777777" w:rsidR="00420783" w:rsidRPr="00027F02" w:rsidRDefault="00B01FD2" w:rsidP="007311F6">
      <w:pPr>
        <w:ind w:left="-284" w:right="-427"/>
      </w:pPr>
      <w:r w:rsidRPr="00027F02">
        <w:t xml:space="preserve">4. besluta om stridsåtgärd, </w:t>
      </w:r>
    </w:p>
    <w:p w14:paraId="7E8A067E" w14:textId="77777777" w:rsidR="00420783" w:rsidRPr="00027F02" w:rsidRDefault="00B01FD2" w:rsidP="007311F6">
      <w:pPr>
        <w:ind w:left="-284" w:right="-427"/>
      </w:pPr>
      <w:r w:rsidRPr="00027F02">
        <w:t>5. lämna uppdrag enligt 6 kap. 3 § Lagen (2009:47) om vissa kommunala befogenheter.</w:t>
      </w:r>
    </w:p>
    <w:p w14:paraId="102800EB" w14:textId="77777777" w:rsidR="00AF28E3" w:rsidRPr="00027F02" w:rsidRDefault="00AF28E3" w:rsidP="007311F6">
      <w:pPr>
        <w:ind w:left="-284" w:right="-427"/>
      </w:pPr>
    </w:p>
    <w:p w14:paraId="69B7F5A2" w14:textId="77777777" w:rsidR="00F85AAC" w:rsidRPr="007311F6" w:rsidRDefault="00B01FD2" w:rsidP="007311F6">
      <w:pPr>
        <w:pStyle w:val="Rubrik2"/>
        <w:numPr>
          <w:ilvl w:val="0"/>
          <w:numId w:val="0"/>
        </w:numPr>
        <w:ind w:left="-284" w:right="-427"/>
        <w:rPr>
          <w:rFonts w:ascii="Arial" w:hAnsi="Arial" w:cs="Arial"/>
          <w:b/>
          <w:bCs/>
          <w:sz w:val="28"/>
          <w:szCs w:val="28"/>
        </w:rPr>
      </w:pPr>
      <w:bookmarkStart w:id="24" w:name="_Toc110435596"/>
      <w:bookmarkStart w:id="25" w:name="_Toc201052698"/>
      <w:r w:rsidRPr="007311F6">
        <w:rPr>
          <w:rStyle w:val="Rubrik2Char"/>
          <w:rFonts w:ascii="Arial" w:hAnsi="Arial" w:cs="Arial"/>
          <w:b/>
          <w:bCs/>
          <w:sz w:val="28"/>
          <w:szCs w:val="28"/>
        </w:rPr>
        <w:t>Uppföljningsfunktion</w:t>
      </w:r>
      <w:bookmarkEnd w:id="24"/>
      <w:r w:rsidRPr="007311F6">
        <w:rPr>
          <w:rStyle w:val="Rubrik2Char"/>
          <w:rFonts w:ascii="Arial" w:hAnsi="Arial" w:cs="Arial"/>
          <w:b/>
          <w:bCs/>
          <w:sz w:val="28"/>
          <w:szCs w:val="28"/>
        </w:rPr>
        <w:t>en</w:t>
      </w:r>
      <w:bookmarkEnd w:id="25"/>
    </w:p>
    <w:p w14:paraId="515745E1" w14:textId="77777777" w:rsidR="00E61F47" w:rsidRPr="007311F6" w:rsidRDefault="00B01FD2" w:rsidP="007311F6">
      <w:pPr>
        <w:pStyle w:val="Rubrik2"/>
        <w:numPr>
          <w:ilvl w:val="0"/>
          <w:numId w:val="0"/>
        </w:numPr>
        <w:ind w:left="-284" w:right="-427"/>
        <w:rPr>
          <w:rFonts w:ascii="Arial" w:hAnsi="Arial" w:cs="Arial"/>
          <w:sz w:val="28"/>
          <w:szCs w:val="28"/>
        </w:rPr>
      </w:pPr>
      <w:bookmarkStart w:id="26" w:name="_Toc201052699"/>
      <w:r w:rsidRPr="007311F6">
        <w:rPr>
          <w:rFonts w:ascii="Arial" w:hAnsi="Arial" w:cs="Arial"/>
          <w:sz w:val="28"/>
          <w:szCs w:val="28"/>
        </w:rPr>
        <w:t>Styrelsens uppföljning</w:t>
      </w:r>
      <w:bookmarkEnd w:id="26"/>
    </w:p>
    <w:p w14:paraId="1C20B683" w14:textId="77777777" w:rsidR="003911DF" w:rsidRPr="00027F02" w:rsidRDefault="00B01FD2" w:rsidP="007311F6">
      <w:pPr>
        <w:ind w:left="-284" w:right="-427"/>
      </w:pPr>
      <w:bookmarkStart w:id="27" w:name="_Toc110435597"/>
      <w:r w:rsidRPr="00027F02">
        <w:rPr>
          <w:b/>
        </w:rPr>
        <w:t>9</w:t>
      </w:r>
      <w:r w:rsidR="0013124E" w:rsidRPr="00027F02">
        <w:rPr>
          <w:b/>
        </w:rPr>
        <w:t xml:space="preserve"> § </w:t>
      </w:r>
      <w:r w:rsidRPr="00027F02">
        <w:t>Styrelsen ska:</w:t>
      </w:r>
    </w:p>
    <w:p w14:paraId="2E06770A" w14:textId="77777777" w:rsidR="003911DF" w:rsidRDefault="00B01FD2" w:rsidP="007311F6">
      <w:pPr>
        <w:pStyle w:val="Liststycke"/>
        <w:numPr>
          <w:ilvl w:val="0"/>
          <w:numId w:val="20"/>
        </w:numPr>
        <w:ind w:left="142" w:right="-427"/>
      </w:pPr>
      <w:r>
        <w:t>Ö</w:t>
      </w:r>
      <w:r w:rsidRPr="00027F02">
        <w:t>vervaka att av fullmäktiges fastställda kvalitetskrav, mål, riktlinjer och program för verksamheten samt ekonomi följs upp i nämnderna</w:t>
      </w:r>
      <w:r>
        <w:t>.</w:t>
      </w:r>
    </w:p>
    <w:p w14:paraId="49117DFE" w14:textId="77777777" w:rsidR="006A2E38" w:rsidRPr="006A2E38" w:rsidRDefault="006A2E38" w:rsidP="006A2E38">
      <w:pPr>
        <w:pStyle w:val="Liststycke"/>
        <w:ind w:left="142" w:right="-427"/>
        <w:rPr>
          <w:sz w:val="8"/>
          <w:szCs w:val="8"/>
        </w:rPr>
      </w:pPr>
    </w:p>
    <w:p w14:paraId="3F1B5E6D" w14:textId="77777777" w:rsidR="006A2E38" w:rsidRDefault="00B01FD2" w:rsidP="006A2E38">
      <w:pPr>
        <w:pStyle w:val="Liststycke"/>
        <w:numPr>
          <w:ilvl w:val="0"/>
          <w:numId w:val="20"/>
        </w:numPr>
        <w:ind w:left="142" w:right="-427"/>
      </w:pPr>
      <w:r>
        <w:t>Ö</w:t>
      </w:r>
      <w:r w:rsidR="003911DF" w:rsidRPr="00027F02">
        <w:t>vervaka att kommunens löpande förvaltning i övrigt sköts lagligt och ekonomiskt</w:t>
      </w:r>
      <w:r>
        <w:t>.</w:t>
      </w:r>
    </w:p>
    <w:p w14:paraId="18025DAE" w14:textId="77777777" w:rsidR="006A2E38" w:rsidRPr="006A2E38" w:rsidRDefault="006A2E38" w:rsidP="006A2E38">
      <w:pPr>
        <w:pStyle w:val="Liststycke"/>
        <w:rPr>
          <w:sz w:val="8"/>
          <w:szCs w:val="8"/>
        </w:rPr>
      </w:pPr>
    </w:p>
    <w:p w14:paraId="2DD0AD23" w14:textId="77777777" w:rsidR="006A2E38" w:rsidRDefault="00B01FD2" w:rsidP="006A2E38">
      <w:pPr>
        <w:pStyle w:val="Liststycke"/>
        <w:numPr>
          <w:ilvl w:val="0"/>
          <w:numId w:val="20"/>
        </w:numPr>
        <w:ind w:left="142" w:right="-427"/>
      </w:pPr>
      <w:r>
        <w:t>F</w:t>
      </w:r>
      <w:r w:rsidR="003911DF" w:rsidRPr="00027F02">
        <w:t>ölja hur den interna kontrollen sköts i nämnderna</w:t>
      </w:r>
      <w:r>
        <w:t>.</w:t>
      </w:r>
    </w:p>
    <w:p w14:paraId="398ED1C9" w14:textId="77777777" w:rsidR="006A2E38" w:rsidRPr="006A2E38" w:rsidRDefault="006A2E38" w:rsidP="006A2E38">
      <w:pPr>
        <w:pStyle w:val="Liststycke"/>
        <w:rPr>
          <w:sz w:val="8"/>
          <w:szCs w:val="8"/>
        </w:rPr>
      </w:pPr>
    </w:p>
    <w:p w14:paraId="3712DD18" w14:textId="77777777" w:rsidR="006A2E38" w:rsidRDefault="00B01FD2" w:rsidP="006A2E38">
      <w:pPr>
        <w:pStyle w:val="Liststycke"/>
        <w:numPr>
          <w:ilvl w:val="0"/>
          <w:numId w:val="20"/>
        </w:numPr>
        <w:ind w:left="142" w:right="-427"/>
      </w:pPr>
      <w:r>
        <w:t>T</w:t>
      </w:r>
      <w:r w:rsidR="003911DF" w:rsidRPr="00027F02">
        <w:t>vå gånger per år rapportera till fullmäktige hur samtliga kommunens verksamheter utvecklas mot bakgrund av fastlagda mål och hur den ekonomiska ställningen är under budgetåret</w:t>
      </w:r>
      <w:r>
        <w:t>.</w:t>
      </w:r>
    </w:p>
    <w:p w14:paraId="69B8A9B9" w14:textId="77777777" w:rsidR="006A2E38" w:rsidRPr="006A2E38" w:rsidRDefault="006A2E38" w:rsidP="006A2E38">
      <w:pPr>
        <w:pStyle w:val="Liststycke"/>
        <w:rPr>
          <w:sz w:val="8"/>
          <w:szCs w:val="8"/>
        </w:rPr>
      </w:pPr>
    </w:p>
    <w:p w14:paraId="6C540D66" w14:textId="77777777" w:rsidR="006A2E38" w:rsidRDefault="00B01FD2" w:rsidP="006A2E38">
      <w:pPr>
        <w:pStyle w:val="Liststycke"/>
        <w:numPr>
          <w:ilvl w:val="0"/>
          <w:numId w:val="20"/>
        </w:numPr>
        <w:ind w:left="142" w:right="-427"/>
      </w:pPr>
      <w:r>
        <w:t>E</w:t>
      </w:r>
      <w:r w:rsidR="003911DF" w:rsidRPr="00027F02">
        <w:t>n gång årligen till fullmäktige rapportera om kommunens avtalssamverkan enligt 9 kap. 37 § KL eller enligt annan lag eller författning</w:t>
      </w:r>
      <w:r>
        <w:t>.</w:t>
      </w:r>
    </w:p>
    <w:p w14:paraId="6F92F12C" w14:textId="77777777" w:rsidR="006A2E38" w:rsidRPr="006A2E38" w:rsidRDefault="006A2E38" w:rsidP="006A2E38">
      <w:pPr>
        <w:pStyle w:val="Liststycke"/>
        <w:rPr>
          <w:sz w:val="8"/>
          <w:szCs w:val="8"/>
        </w:rPr>
      </w:pPr>
    </w:p>
    <w:p w14:paraId="733B0D35" w14:textId="77777777" w:rsidR="006A2E38" w:rsidRDefault="00B01FD2" w:rsidP="006A2E38">
      <w:pPr>
        <w:pStyle w:val="Liststycke"/>
        <w:numPr>
          <w:ilvl w:val="0"/>
          <w:numId w:val="20"/>
        </w:numPr>
        <w:ind w:left="142" w:right="-427"/>
      </w:pPr>
      <w:r>
        <w:t>I</w:t>
      </w:r>
      <w:r w:rsidR="003911DF" w:rsidRPr="00027F02">
        <w:t>nom ramen för sin uppsiktsplikt övervaka att verksamheter som bedrivs av privata utförare kontrolleras och följs upp i enlighet med lag, avtal och av fullmäktige fastställda program och direktiv</w:t>
      </w:r>
      <w:r>
        <w:t>.</w:t>
      </w:r>
    </w:p>
    <w:p w14:paraId="3B769D92" w14:textId="77777777" w:rsidR="006A2E38" w:rsidRPr="006A2E38" w:rsidRDefault="006A2E38" w:rsidP="006A2E38">
      <w:pPr>
        <w:pStyle w:val="Liststycke"/>
        <w:rPr>
          <w:sz w:val="8"/>
          <w:szCs w:val="8"/>
        </w:rPr>
      </w:pPr>
    </w:p>
    <w:p w14:paraId="5087B27E" w14:textId="3EE6700A" w:rsidR="00AA7196" w:rsidRPr="00027F02" w:rsidRDefault="00B01FD2" w:rsidP="008D7FDA">
      <w:pPr>
        <w:pStyle w:val="Liststycke"/>
        <w:numPr>
          <w:ilvl w:val="0"/>
          <w:numId w:val="20"/>
        </w:numPr>
        <w:ind w:left="142" w:right="-710"/>
      </w:pPr>
      <w:r w:rsidRPr="00583170">
        <w:t>S</w:t>
      </w:r>
      <w:r w:rsidR="003911DF" w:rsidRPr="00583170">
        <w:t>enast den</w:t>
      </w:r>
      <w:r w:rsidR="009C068C" w:rsidRPr="00583170">
        <w:t xml:space="preserve"> </w:t>
      </w:r>
      <w:r w:rsidR="008D7FDA" w:rsidRPr="00583170">
        <w:t>15</w:t>
      </w:r>
      <w:r w:rsidR="003911DF" w:rsidRPr="00583170">
        <w:t xml:space="preserve"> april varje år lämna fullmäktige en redovisning över beredningen av </w:t>
      </w:r>
      <w:r w:rsidR="003911DF" w:rsidRPr="00027F02">
        <w:t>motioner som väckts i fullmäktige och som inte slutligt handlagts av fullmäktige.</w:t>
      </w:r>
      <w:r w:rsidR="007311F6">
        <w:br/>
      </w:r>
    </w:p>
    <w:p w14:paraId="00D77E6B" w14:textId="77777777" w:rsidR="00F85AAC" w:rsidRPr="007311F6" w:rsidRDefault="00B01FD2" w:rsidP="007311F6">
      <w:pPr>
        <w:pStyle w:val="Rubrik2"/>
        <w:numPr>
          <w:ilvl w:val="0"/>
          <w:numId w:val="0"/>
        </w:numPr>
        <w:ind w:left="-284" w:right="-427"/>
        <w:rPr>
          <w:rFonts w:ascii="Arial" w:hAnsi="Arial" w:cs="Arial"/>
          <w:b/>
          <w:bCs/>
          <w:sz w:val="28"/>
          <w:szCs w:val="28"/>
        </w:rPr>
      </w:pPr>
      <w:bookmarkStart w:id="28" w:name="_Toc201052700"/>
      <w:r w:rsidRPr="007311F6">
        <w:rPr>
          <w:rFonts w:ascii="Arial" w:hAnsi="Arial" w:cs="Arial"/>
          <w:b/>
          <w:bCs/>
          <w:sz w:val="28"/>
          <w:szCs w:val="28"/>
        </w:rPr>
        <w:t>Särskilda uppgifter</w:t>
      </w:r>
      <w:bookmarkEnd w:id="27"/>
      <w:bookmarkEnd w:id="28"/>
    </w:p>
    <w:p w14:paraId="66197EE6" w14:textId="77777777" w:rsidR="00F85AAC" w:rsidRPr="007311F6" w:rsidRDefault="00B01FD2" w:rsidP="007311F6">
      <w:pPr>
        <w:pStyle w:val="Rubrik2"/>
        <w:numPr>
          <w:ilvl w:val="0"/>
          <w:numId w:val="0"/>
        </w:numPr>
        <w:ind w:left="-284" w:right="-427"/>
        <w:rPr>
          <w:rFonts w:ascii="Arial" w:hAnsi="Arial" w:cs="Arial"/>
          <w:sz w:val="28"/>
          <w:szCs w:val="28"/>
        </w:rPr>
      </w:pPr>
      <w:bookmarkStart w:id="29" w:name="_Toc110435598"/>
      <w:bookmarkStart w:id="30" w:name="_Toc201052701"/>
      <w:r w:rsidRPr="007311F6">
        <w:rPr>
          <w:rFonts w:ascii="Arial" w:hAnsi="Arial" w:cs="Arial"/>
          <w:sz w:val="28"/>
          <w:szCs w:val="28"/>
        </w:rPr>
        <w:t>Processbehörighet</w:t>
      </w:r>
      <w:bookmarkEnd w:id="29"/>
      <w:bookmarkEnd w:id="30"/>
    </w:p>
    <w:p w14:paraId="7B2627F3" w14:textId="77777777" w:rsidR="001F6CD7" w:rsidRPr="00027F02" w:rsidRDefault="00B01FD2" w:rsidP="007311F6">
      <w:pPr>
        <w:ind w:left="-284" w:right="-427"/>
      </w:pPr>
      <w:r w:rsidRPr="00027F02">
        <w:rPr>
          <w:b/>
        </w:rPr>
        <w:t>1</w:t>
      </w:r>
      <w:r w:rsidR="00D87105" w:rsidRPr="00027F02">
        <w:rPr>
          <w:b/>
        </w:rPr>
        <w:t>0</w:t>
      </w:r>
      <w:r w:rsidR="0013124E" w:rsidRPr="00027F02">
        <w:rPr>
          <w:b/>
        </w:rPr>
        <w:t xml:space="preserve"> § </w:t>
      </w:r>
      <w:r w:rsidR="00985A30" w:rsidRPr="00027F02">
        <w:t>Styrelsen får själv eller genom ombud föra kommunens talan i alla mål och ärenden, om inte någon annan ska göra det på grund av lag eller annan författning eller beslut av fullmäktige. Detta gäller också mål där någon har begärt laglighetsprövning av fullmäktiges beslut, om inte fullmäktige beslutar att själv föra talan i målet.</w:t>
      </w:r>
      <w:r w:rsidR="007311F6">
        <w:br/>
      </w:r>
    </w:p>
    <w:p w14:paraId="01D79E40" w14:textId="77777777" w:rsidR="001F6CD7" w:rsidRPr="007311F6" w:rsidRDefault="00B01FD2" w:rsidP="007311F6">
      <w:pPr>
        <w:pStyle w:val="Rubrik2"/>
        <w:numPr>
          <w:ilvl w:val="0"/>
          <w:numId w:val="0"/>
        </w:numPr>
        <w:ind w:left="-284" w:right="-427"/>
        <w:rPr>
          <w:rFonts w:ascii="Arial" w:hAnsi="Arial" w:cs="Arial"/>
          <w:sz w:val="28"/>
          <w:szCs w:val="28"/>
        </w:rPr>
      </w:pPr>
      <w:bookmarkStart w:id="31" w:name="_Toc201052702"/>
      <w:r w:rsidRPr="007311F6">
        <w:rPr>
          <w:rFonts w:ascii="Arial" w:hAnsi="Arial" w:cs="Arial"/>
          <w:sz w:val="28"/>
          <w:szCs w:val="28"/>
        </w:rPr>
        <w:lastRenderedPageBreak/>
        <w:t>Visselblåsarfunktion</w:t>
      </w:r>
      <w:bookmarkEnd w:id="31"/>
    </w:p>
    <w:p w14:paraId="47DEB239" w14:textId="77777777" w:rsidR="001F6CD7" w:rsidRPr="00027F02" w:rsidRDefault="00B01FD2" w:rsidP="007311F6">
      <w:pPr>
        <w:ind w:left="-284" w:right="-427"/>
      </w:pPr>
      <w:r w:rsidRPr="00027F02">
        <w:rPr>
          <w:b/>
        </w:rPr>
        <w:t>1</w:t>
      </w:r>
      <w:r w:rsidR="00D87105" w:rsidRPr="00027F02">
        <w:rPr>
          <w:b/>
        </w:rPr>
        <w:t>1</w:t>
      </w:r>
      <w:r w:rsidR="0013124E" w:rsidRPr="00027F02">
        <w:rPr>
          <w:b/>
        </w:rPr>
        <w:t xml:space="preserve"> § </w:t>
      </w:r>
      <w:r w:rsidR="00FA43B0" w:rsidRPr="00027F02">
        <w:t>Kommunstyrelsen ansvarar för kommunens samlade visselblåsarfunktion.</w:t>
      </w:r>
      <w:r w:rsidR="007311F6">
        <w:br/>
      </w:r>
    </w:p>
    <w:p w14:paraId="45681EA8" w14:textId="77777777" w:rsidR="001F6CD7" w:rsidRPr="007311F6" w:rsidRDefault="00B01FD2" w:rsidP="007311F6">
      <w:pPr>
        <w:pStyle w:val="Rubrik2"/>
        <w:numPr>
          <w:ilvl w:val="0"/>
          <w:numId w:val="0"/>
        </w:numPr>
        <w:ind w:left="-284" w:right="-427"/>
        <w:rPr>
          <w:rFonts w:ascii="Arial" w:hAnsi="Arial" w:cs="Arial"/>
          <w:sz w:val="28"/>
          <w:szCs w:val="28"/>
        </w:rPr>
      </w:pPr>
      <w:bookmarkStart w:id="32" w:name="_Toc201052703"/>
      <w:r w:rsidRPr="007311F6">
        <w:rPr>
          <w:rFonts w:ascii="Arial" w:hAnsi="Arial" w:cs="Arial"/>
          <w:sz w:val="28"/>
          <w:szCs w:val="28"/>
        </w:rPr>
        <w:t>Säkerhetsskydd</w:t>
      </w:r>
      <w:bookmarkEnd w:id="32"/>
    </w:p>
    <w:p w14:paraId="466CFDBB" w14:textId="77777777" w:rsidR="00606BD1" w:rsidRPr="00027F02" w:rsidRDefault="00B01FD2" w:rsidP="007311F6">
      <w:pPr>
        <w:ind w:left="-284" w:right="-427"/>
      </w:pPr>
      <w:r w:rsidRPr="00027F02">
        <w:rPr>
          <w:b/>
        </w:rPr>
        <w:t>1</w:t>
      </w:r>
      <w:r w:rsidR="00D87105" w:rsidRPr="00027F02">
        <w:rPr>
          <w:b/>
        </w:rPr>
        <w:t>2</w:t>
      </w:r>
      <w:r w:rsidR="0013124E" w:rsidRPr="00027F02">
        <w:rPr>
          <w:b/>
        </w:rPr>
        <w:t xml:space="preserve"> § </w:t>
      </w:r>
      <w:r w:rsidR="00FA43B0" w:rsidRPr="00027F02">
        <w:t>Styrelsen ansvarar för fullgörandet av kommunens uppgifter enligt säkerhetsskyddslagen (2018:585) och där till följande reglering.</w:t>
      </w:r>
      <w:r w:rsidR="007311F6">
        <w:br/>
      </w:r>
    </w:p>
    <w:p w14:paraId="5E4EBB95" w14:textId="77777777" w:rsidR="00E10BAD" w:rsidRPr="007311F6" w:rsidRDefault="00B01FD2" w:rsidP="007311F6">
      <w:pPr>
        <w:pStyle w:val="Rubrik2"/>
        <w:numPr>
          <w:ilvl w:val="0"/>
          <w:numId w:val="0"/>
        </w:numPr>
        <w:ind w:left="-284" w:right="-427"/>
        <w:rPr>
          <w:rFonts w:ascii="Arial" w:hAnsi="Arial" w:cs="Arial"/>
          <w:sz w:val="28"/>
          <w:szCs w:val="28"/>
        </w:rPr>
      </w:pPr>
      <w:bookmarkStart w:id="33" w:name="_Toc201052704"/>
      <w:r w:rsidRPr="007311F6">
        <w:rPr>
          <w:rFonts w:ascii="Arial" w:hAnsi="Arial" w:cs="Arial"/>
          <w:sz w:val="28"/>
          <w:szCs w:val="28"/>
        </w:rPr>
        <w:t>Krisberedskap, civilt försvar och krig</w:t>
      </w:r>
      <w:bookmarkEnd w:id="33"/>
    </w:p>
    <w:p w14:paraId="0D7F3C5E" w14:textId="77777777" w:rsidR="00985A30" w:rsidRPr="00027F02" w:rsidRDefault="00B01FD2" w:rsidP="007311F6">
      <w:pPr>
        <w:ind w:left="-284" w:right="-427"/>
      </w:pPr>
      <w:r w:rsidRPr="00027F02">
        <w:rPr>
          <w:b/>
        </w:rPr>
        <w:t>1</w:t>
      </w:r>
      <w:r w:rsidR="00D87105" w:rsidRPr="00027F02">
        <w:rPr>
          <w:b/>
        </w:rPr>
        <w:t>3</w:t>
      </w:r>
      <w:r w:rsidR="0013124E" w:rsidRPr="00027F02">
        <w:rPr>
          <w:b/>
        </w:rPr>
        <w:t xml:space="preserve"> § </w:t>
      </w:r>
      <w:r w:rsidRPr="00027F02">
        <w:t xml:space="preserve">Kommunstyrelsens arbetsutskott är krisledningsnämnd och ska fullgöra lagstadgade uppgifter under extraordinära händelser i fredstid enligt lagen (2006:544) om kommuners och </w:t>
      </w:r>
      <w:r w:rsidR="00E10BAD" w:rsidRPr="00027F02">
        <w:t>regioners</w:t>
      </w:r>
      <w:r w:rsidRPr="00027F02">
        <w:t xml:space="preserve"> åtgärder inför och vid extraordinära händelser i fredstid och höjd beredskap (LEH).</w:t>
      </w:r>
    </w:p>
    <w:p w14:paraId="653B9193" w14:textId="77777777" w:rsidR="00985A30" w:rsidRPr="00027F02" w:rsidRDefault="00B01FD2" w:rsidP="007311F6">
      <w:pPr>
        <w:ind w:left="-284" w:right="-427"/>
      </w:pPr>
      <w:r w:rsidRPr="00027F02">
        <w:t xml:space="preserve">Krisledningsnämnden ska sammankallas på begäran av en enskild ledamot, varefter nämnden kan besluta om att krisledningsnämnden ska träda i funktion. </w:t>
      </w:r>
    </w:p>
    <w:p w14:paraId="394CB3C8" w14:textId="77777777" w:rsidR="00985A30" w:rsidRPr="00027F02" w:rsidRDefault="00B01FD2" w:rsidP="00F7022E">
      <w:pPr>
        <w:ind w:left="-284" w:right="-568"/>
      </w:pPr>
      <w:r w:rsidRPr="00027F02">
        <w:t xml:space="preserve">Krisledningsnämnden har rätt att överta beslutanderätt från kommunens övriga nämnder i den utsträckning som nämnden finner nödvändigt i den uppkomna krisen. Krisledningsnämnden kan dock endast ta över beslutanderätt i den omfattning som är nödvändig med hänsyn till den uppkomna händelsens omfattning och art. </w:t>
      </w:r>
    </w:p>
    <w:p w14:paraId="4E99D167" w14:textId="77777777" w:rsidR="00985A30" w:rsidRPr="00027F02" w:rsidRDefault="00B01FD2" w:rsidP="007311F6">
      <w:pPr>
        <w:ind w:left="-284" w:right="-427"/>
      </w:pPr>
      <w:r w:rsidRPr="00027F02">
        <w:t xml:space="preserve">Under höjd beredskap ansvarar kommunstyrelsen för den verksamhet som anges i 3 kap. LEH. </w:t>
      </w:r>
    </w:p>
    <w:p w14:paraId="7E033CC6" w14:textId="77777777" w:rsidR="00985A30" w:rsidRPr="00027F02" w:rsidRDefault="00B01FD2" w:rsidP="007311F6">
      <w:pPr>
        <w:ind w:left="-284" w:right="-427"/>
      </w:pPr>
      <w:r w:rsidRPr="00027F02">
        <w:t xml:space="preserve">Kommunstyrelsen ansvarar för den verksamhet som framgår av 7 § lag (1992:1403) om totalförsvar och höjd beredskap. </w:t>
      </w:r>
    </w:p>
    <w:p w14:paraId="5D3F6865" w14:textId="77777777" w:rsidR="00985A30" w:rsidRPr="00027F02" w:rsidRDefault="00B01FD2" w:rsidP="007311F6">
      <w:pPr>
        <w:ind w:left="-284" w:right="-427"/>
      </w:pPr>
      <w:r w:rsidRPr="00027F02">
        <w:t>Styrelsen utser ledamot/ledamöter i hemvärnsråd enligt h</w:t>
      </w:r>
      <w:r w:rsidR="00F9377C" w:rsidRPr="00027F02">
        <w:t>emvärnsförordningen (1997:146).</w:t>
      </w:r>
    </w:p>
    <w:p w14:paraId="6494DD41" w14:textId="77777777" w:rsidR="003911DF" w:rsidRPr="00355175" w:rsidRDefault="00B01FD2" w:rsidP="007311F6">
      <w:pPr>
        <w:ind w:left="-284" w:right="-427"/>
        <w:rPr>
          <w:sz w:val="20"/>
          <w:szCs w:val="20"/>
        </w:rPr>
      </w:pPr>
      <w:r w:rsidRPr="00027F02">
        <w:t>Föreskrifter om den kommunala organisationen under krig eller krigsfara finns i lagen (1988:97) om förfarandet hos kommunerna, förvaltningsmyndigheterna och domstolarna under krig eller krigsfara m.m.</w:t>
      </w:r>
      <w:r w:rsidR="007311F6">
        <w:br/>
      </w:r>
    </w:p>
    <w:p w14:paraId="3DF8FC67" w14:textId="77777777" w:rsidR="00E32814" w:rsidRPr="007311F6" w:rsidRDefault="00B01FD2" w:rsidP="007311F6">
      <w:pPr>
        <w:pStyle w:val="Rubrik2"/>
        <w:numPr>
          <w:ilvl w:val="0"/>
          <w:numId w:val="0"/>
        </w:numPr>
        <w:ind w:left="-284" w:right="-427"/>
        <w:rPr>
          <w:rFonts w:ascii="Arial" w:hAnsi="Arial" w:cs="Arial"/>
          <w:sz w:val="28"/>
          <w:szCs w:val="28"/>
        </w:rPr>
      </w:pPr>
      <w:bookmarkStart w:id="34" w:name="_Toc201052705"/>
      <w:r w:rsidRPr="007311F6">
        <w:rPr>
          <w:rFonts w:ascii="Arial" w:hAnsi="Arial" w:cs="Arial"/>
          <w:sz w:val="28"/>
          <w:szCs w:val="28"/>
        </w:rPr>
        <w:t>Arbetslöshetsnämnd</w:t>
      </w:r>
      <w:bookmarkEnd w:id="34"/>
    </w:p>
    <w:p w14:paraId="13F7C394" w14:textId="77777777" w:rsidR="003911DF" w:rsidRPr="00355175" w:rsidRDefault="00B01FD2" w:rsidP="007311F6">
      <w:pPr>
        <w:ind w:left="-284" w:right="-427"/>
        <w:rPr>
          <w:sz w:val="20"/>
          <w:szCs w:val="20"/>
        </w:rPr>
      </w:pPr>
      <w:r w:rsidRPr="00027F02">
        <w:rPr>
          <w:b/>
        </w:rPr>
        <w:t>1</w:t>
      </w:r>
      <w:r w:rsidR="00D87105" w:rsidRPr="00027F02">
        <w:rPr>
          <w:b/>
        </w:rPr>
        <w:t>4</w:t>
      </w:r>
      <w:r w:rsidR="0013124E" w:rsidRPr="00027F02">
        <w:rPr>
          <w:b/>
        </w:rPr>
        <w:t xml:space="preserve"> § </w:t>
      </w:r>
      <w:r w:rsidR="00985A30" w:rsidRPr="00027F02">
        <w:t>Styrelsen är arbetslöshetsnämnd enligt lagen (1944:475) om arbetslöshetsnämnd.</w:t>
      </w:r>
      <w:r w:rsidR="007311F6">
        <w:br/>
      </w:r>
    </w:p>
    <w:p w14:paraId="2316B52C" w14:textId="77777777" w:rsidR="00E32814" w:rsidRPr="007311F6" w:rsidRDefault="00B01FD2" w:rsidP="007311F6">
      <w:pPr>
        <w:pStyle w:val="Rubrik2"/>
        <w:numPr>
          <w:ilvl w:val="0"/>
          <w:numId w:val="0"/>
        </w:numPr>
        <w:ind w:left="-284" w:right="-427"/>
        <w:rPr>
          <w:rFonts w:ascii="Arial" w:hAnsi="Arial" w:cs="Arial"/>
          <w:sz w:val="28"/>
          <w:szCs w:val="28"/>
        </w:rPr>
      </w:pPr>
      <w:bookmarkStart w:id="35" w:name="_Toc201052706"/>
      <w:r w:rsidRPr="007311F6">
        <w:rPr>
          <w:rFonts w:ascii="Arial" w:hAnsi="Arial" w:cs="Arial"/>
          <w:sz w:val="28"/>
          <w:szCs w:val="28"/>
        </w:rPr>
        <w:lastRenderedPageBreak/>
        <w:t>Arkivmyndighet</w:t>
      </w:r>
      <w:bookmarkEnd w:id="35"/>
    </w:p>
    <w:p w14:paraId="39311980" w14:textId="77777777" w:rsidR="003911DF" w:rsidRPr="00355175" w:rsidRDefault="00B01FD2" w:rsidP="00355175">
      <w:pPr>
        <w:ind w:left="-284" w:right="-427"/>
        <w:rPr>
          <w:sz w:val="20"/>
          <w:szCs w:val="20"/>
        </w:rPr>
      </w:pPr>
      <w:r w:rsidRPr="00027F02">
        <w:rPr>
          <w:b/>
        </w:rPr>
        <w:t>1</w:t>
      </w:r>
      <w:r w:rsidR="00D87105" w:rsidRPr="00027F02">
        <w:rPr>
          <w:b/>
        </w:rPr>
        <w:t>5</w:t>
      </w:r>
      <w:r w:rsidRPr="00027F02">
        <w:rPr>
          <w:b/>
        </w:rPr>
        <w:t xml:space="preserve"> § </w:t>
      </w:r>
      <w:r w:rsidR="00985A30" w:rsidRPr="00027F02">
        <w:t>Styrelsen är arkivmyndighet. Närmare föreskrifter om arkivvården finns i av fullmäktige antaget arkivreglemente.</w:t>
      </w:r>
      <w:r w:rsidR="00355175">
        <w:br/>
      </w:r>
    </w:p>
    <w:p w14:paraId="2BAC060A" w14:textId="77777777" w:rsidR="00E32814" w:rsidRPr="007311F6" w:rsidRDefault="00B01FD2" w:rsidP="007311F6">
      <w:pPr>
        <w:pStyle w:val="Rubrik2"/>
        <w:numPr>
          <w:ilvl w:val="0"/>
          <w:numId w:val="0"/>
        </w:numPr>
        <w:ind w:left="-284" w:right="-427"/>
        <w:rPr>
          <w:rFonts w:ascii="Arial" w:hAnsi="Arial" w:cs="Arial"/>
          <w:sz w:val="28"/>
          <w:szCs w:val="28"/>
        </w:rPr>
      </w:pPr>
      <w:bookmarkStart w:id="36" w:name="_Toc201052707"/>
      <w:r w:rsidRPr="007311F6">
        <w:rPr>
          <w:rFonts w:ascii="Arial" w:hAnsi="Arial" w:cs="Arial"/>
          <w:sz w:val="28"/>
          <w:szCs w:val="28"/>
        </w:rPr>
        <w:t>Anslagstavla och webbplats</w:t>
      </w:r>
      <w:bookmarkEnd w:id="36"/>
    </w:p>
    <w:p w14:paraId="01706C80" w14:textId="77777777" w:rsidR="00791991" w:rsidRPr="00606BD1" w:rsidRDefault="00B01FD2" w:rsidP="007311F6">
      <w:pPr>
        <w:ind w:left="-284" w:right="-427"/>
      </w:pPr>
      <w:r w:rsidRPr="00027F02">
        <w:rPr>
          <w:b/>
        </w:rPr>
        <w:t>1</w:t>
      </w:r>
      <w:r w:rsidR="00D87105" w:rsidRPr="00027F02">
        <w:rPr>
          <w:b/>
        </w:rPr>
        <w:t>6</w:t>
      </w:r>
      <w:r w:rsidR="0013124E" w:rsidRPr="00027F02">
        <w:rPr>
          <w:b/>
        </w:rPr>
        <w:t xml:space="preserve"> § </w:t>
      </w:r>
      <w:r w:rsidR="00985A30" w:rsidRPr="00027F02">
        <w:t>Styrelsen ansvarar för kommunens anslagstavla.</w:t>
      </w:r>
      <w:bookmarkStart w:id="37" w:name="_Toc110435599"/>
      <w:r w:rsidR="007311F6">
        <w:br/>
      </w:r>
    </w:p>
    <w:p w14:paraId="50FF2D2F" w14:textId="77777777" w:rsidR="00F85AAC" w:rsidRPr="007311F6" w:rsidRDefault="00B01FD2" w:rsidP="007311F6">
      <w:pPr>
        <w:pStyle w:val="Rubrik1"/>
        <w:pageBreakBefore w:val="0"/>
        <w:numPr>
          <w:ilvl w:val="0"/>
          <w:numId w:val="18"/>
        </w:numPr>
        <w:ind w:left="-284" w:right="-427"/>
        <w:rPr>
          <w:rFonts w:ascii="Arial" w:hAnsi="Arial" w:cs="Arial"/>
          <w:b/>
          <w:bCs/>
          <w:sz w:val="36"/>
          <w:szCs w:val="36"/>
        </w:rPr>
      </w:pPr>
      <w:bookmarkStart w:id="38" w:name="_Toc201052708"/>
      <w:r w:rsidRPr="007311F6">
        <w:rPr>
          <w:rFonts w:ascii="Arial" w:hAnsi="Arial" w:cs="Arial"/>
          <w:b/>
          <w:bCs/>
          <w:sz w:val="36"/>
          <w:szCs w:val="36"/>
        </w:rPr>
        <w:t>B. För styrelsen och nämnderna gemensamma bestämmelser</w:t>
      </w:r>
      <w:bookmarkEnd w:id="37"/>
      <w:bookmarkEnd w:id="38"/>
    </w:p>
    <w:p w14:paraId="6875573D" w14:textId="77777777" w:rsidR="00F85AAC" w:rsidRPr="00355175" w:rsidRDefault="00B01FD2" w:rsidP="00355175">
      <w:pPr>
        <w:pStyle w:val="Rubrik2"/>
        <w:numPr>
          <w:ilvl w:val="0"/>
          <w:numId w:val="0"/>
        </w:numPr>
        <w:ind w:left="-284" w:right="-427"/>
        <w:rPr>
          <w:rFonts w:ascii="Arial" w:hAnsi="Arial" w:cs="Arial"/>
          <w:sz w:val="28"/>
          <w:szCs w:val="28"/>
        </w:rPr>
      </w:pPr>
      <w:bookmarkStart w:id="39" w:name="_Toc110435600"/>
      <w:bookmarkStart w:id="40" w:name="_Toc201052709"/>
      <w:r w:rsidRPr="00355175">
        <w:rPr>
          <w:rFonts w:ascii="Arial" w:hAnsi="Arial" w:cs="Arial"/>
          <w:sz w:val="28"/>
          <w:szCs w:val="28"/>
        </w:rPr>
        <w:t>Uppdrag och verksamhet</w:t>
      </w:r>
      <w:bookmarkEnd w:id="39"/>
      <w:bookmarkEnd w:id="40"/>
    </w:p>
    <w:p w14:paraId="78A0AB6E" w14:textId="0358B7B2" w:rsidR="0003409D" w:rsidRPr="00355175" w:rsidRDefault="00B01FD2" w:rsidP="00355175">
      <w:pPr>
        <w:ind w:left="-284" w:right="-710"/>
        <w:rPr>
          <w:sz w:val="20"/>
          <w:szCs w:val="20"/>
        </w:rPr>
      </w:pPr>
      <w:r w:rsidRPr="00027F02">
        <w:rPr>
          <w:b/>
        </w:rPr>
        <w:t>1</w:t>
      </w:r>
      <w:r w:rsidR="00126C38">
        <w:rPr>
          <w:b/>
        </w:rPr>
        <w:t>7</w:t>
      </w:r>
      <w:r w:rsidR="0013124E" w:rsidRPr="00027F02">
        <w:rPr>
          <w:b/>
        </w:rPr>
        <w:t xml:space="preserve"> § </w:t>
      </w:r>
      <w:r w:rsidR="00C94D26" w:rsidRPr="00027F02">
        <w:t>Styrelsen ska inom sina respektive verksamhetsområden följa vad som anges i lag eller annan författning. De ska följa det fullmäktige – i reglemente, i samband med budget eller i annat särskilt beslut – har bestämt att styrelsen ska fullgöra, samt verka för att fastställda mål uppnås och i övrigt följa givna uppdrag och angivna riktlinjer.</w:t>
      </w:r>
      <w:r w:rsidR="00355175">
        <w:br/>
      </w:r>
    </w:p>
    <w:p w14:paraId="46DD86DC" w14:textId="77777777" w:rsidR="00F85AAC" w:rsidRPr="00355175" w:rsidRDefault="00B01FD2" w:rsidP="007311F6">
      <w:pPr>
        <w:pStyle w:val="Rubrik2"/>
        <w:numPr>
          <w:ilvl w:val="0"/>
          <w:numId w:val="0"/>
        </w:numPr>
        <w:ind w:left="-284" w:right="-427"/>
        <w:rPr>
          <w:rFonts w:ascii="Arial" w:hAnsi="Arial" w:cs="Arial"/>
          <w:sz w:val="28"/>
          <w:szCs w:val="28"/>
        </w:rPr>
      </w:pPr>
      <w:bookmarkStart w:id="41" w:name="_Toc110435601"/>
      <w:bookmarkStart w:id="42" w:name="_Toc201052710"/>
      <w:r w:rsidRPr="00355175">
        <w:rPr>
          <w:rFonts w:ascii="Arial" w:hAnsi="Arial" w:cs="Arial"/>
          <w:sz w:val="28"/>
          <w:szCs w:val="28"/>
        </w:rPr>
        <w:t>Organisation inom verksamhetsområdet</w:t>
      </w:r>
      <w:bookmarkEnd w:id="41"/>
      <w:bookmarkEnd w:id="42"/>
    </w:p>
    <w:p w14:paraId="3B8B6EFA" w14:textId="7B768DD2" w:rsidR="00FD3AA7" w:rsidRPr="00355175" w:rsidRDefault="00B01FD2" w:rsidP="00355175">
      <w:pPr>
        <w:ind w:left="-284" w:right="-427"/>
      </w:pPr>
      <w:r w:rsidRPr="00027F02">
        <w:rPr>
          <w:b/>
        </w:rPr>
        <w:t>1</w:t>
      </w:r>
      <w:r w:rsidR="00126C38">
        <w:rPr>
          <w:b/>
        </w:rPr>
        <w:t>8</w:t>
      </w:r>
      <w:r w:rsidR="0013124E" w:rsidRPr="00027F02">
        <w:rPr>
          <w:b/>
        </w:rPr>
        <w:t xml:space="preserve"> § </w:t>
      </w:r>
      <w:r w:rsidR="00C94D26" w:rsidRPr="00027F02">
        <w:t>Styrelsen ansvarar för att dess organisation är tydlig och ändamålsenlig med hänsyn till av fullmäktige fastställda mål och styrning samt lagar och andra författningar för verksamheten.</w:t>
      </w:r>
      <w:bookmarkStart w:id="43" w:name="_Toc110435603"/>
      <w:r w:rsidR="00355175">
        <w:br/>
      </w:r>
    </w:p>
    <w:p w14:paraId="6F2D4A7A" w14:textId="77777777" w:rsidR="00F85AAC" w:rsidRPr="00355175" w:rsidRDefault="00B01FD2" w:rsidP="00355175">
      <w:pPr>
        <w:pStyle w:val="Rubrik2"/>
        <w:numPr>
          <w:ilvl w:val="0"/>
          <w:numId w:val="0"/>
        </w:numPr>
        <w:ind w:left="-284" w:right="-427"/>
        <w:rPr>
          <w:rFonts w:ascii="Arial" w:hAnsi="Arial" w:cs="Arial"/>
          <w:sz w:val="28"/>
          <w:szCs w:val="28"/>
        </w:rPr>
      </w:pPr>
      <w:bookmarkStart w:id="44" w:name="_Toc201052711"/>
      <w:r w:rsidRPr="00355175">
        <w:rPr>
          <w:rFonts w:ascii="Arial" w:hAnsi="Arial" w:cs="Arial"/>
          <w:sz w:val="28"/>
          <w:szCs w:val="28"/>
        </w:rPr>
        <w:t>Behandling av personuppgifter</w:t>
      </w:r>
      <w:bookmarkEnd w:id="43"/>
      <w:bookmarkEnd w:id="44"/>
    </w:p>
    <w:p w14:paraId="378F2C79" w14:textId="26B5591F" w:rsidR="00C94D26" w:rsidRPr="00027F02" w:rsidRDefault="00126C38" w:rsidP="007311F6">
      <w:pPr>
        <w:ind w:left="-284" w:right="-427"/>
      </w:pPr>
      <w:r>
        <w:rPr>
          <w:b/>
        </w:rPr>
        <w:t>19</w:t>
      </w:r>
      <w:r w:rsidR="0013124E" w:rsidRPr="00027F02">
        <w:rPr>
          <w:b/>
        </w:rPr>
        <w:t xml:space="preserve"> § </w:t>
      </w:r>
      <w:r w:rsidR="00B01FD2" w:rsidRPr="00027F02">
        <w:t xml:space="preserve">Styrelsen är personuppgiftsansvarig för den behandling av personuppgifter som sker i dess verksamhet. Styrelsen är också personuppgiftsansvarig för de typer av behandlingar som är gemensamma för hela kommunen, enligt vad som angivits i styrelsens registerförteckning enligt artikel 30 i dataskyddsförordningen. </w:t>
      </w:r>
    </w:p>
    <w:p w14:paraId="0AA9E511" w14:textId="77777777" w:rsidR="00F85AAC" w:rsidRPr="00355175" w:rsidRDefault="00B01FD2" w:rsidP="00355175">
      <w:pPr>
        <w:ind w:left="-284" w:right="-427"/>
      </w:pPr>
      <w:r w:rsidRPr="00027F02">
        <w:t>Styrelsen ska utse dataskyddsombud.</w:t>
      </w:r>
      <w:r w:rsidR="00355175">
        <w:br/>
      </w:r>
    </w:p>
    <w:p w14:paraId="32C57F1D" w14:textId="77777777" w:rsidR="00F85AAC" w:rsidRPr="00355175" w:rsidRDefault="00B01FD2" w:rsidP="007311F6">
      <w:pPr>
        <w:pStyle w:val="Rubrik2"/>
        <w:numPr>
          <w:ilvl w:val="0"/>
          <w:numId w:val="0"/>
        </w:numPr>
        <w:ind w:left="-284" w:right="-427"/>
        <w:rPr>
          <w:rFonts w:ascii="Arial" w:hAnsi="Arial" w:cs="Arial"/>
          <w:sz w:val="28"/>
          <w:szCs w:val="28"/>
        </w:rPr>
      </w:pPr>
      <w:bookmarkStart w:id="45" w:name="_Toc110435604"/>
      <w:bookmarkStart w:id="46" w:name="_Toc201052712"/>
      <w:r w:rsidRPr="00355175">
        <w:rPr>
          <w:rFonts w:ascii="Arial" w:hAnsi="Arial" w:cs="Arial"/>
          <w:sz w:val="28"/>
          <w:szCs w:val="28"/>
        </w:rPr>
        <w:t>Uppföljning, återredovisning och rapportering till fullmäktige</w:t>
      </w:r>
      <w:bookmarkEnd w:id="45"/>
      <w:bookmarkEnd w:id="46"/>
    </w:p>
    <w:p w14:paraId="5DAA4F61" w14:textId="32673448" w:rsidR="00C94D26" w:rsidRPr="00027F02" w:rsidRDefault="00B01FD2" w:rsidP="007311F6">
      <w:pPr>
        <w:ind w:left="-284" w:right="-427"/>
      </w:pPr>
      <w:r w:rsidRPr="00027F02">
        <w:rPr>
          <w:b/>
        </w:rPr>
        <w:t>2</w:t>
      </w:r>
      <w:r w:rsidR="00126C38">
        <w:rPr>
          <w:b/>
        </w:rPr>
        <w:t>0</w:t>
      </w:r>
      <w:r w:rsidR="0013124E" w:rsidRPr="00027F02">
        <w:rPr>
          <w:b/>
        </w:rPr>
        <w:t xml:space="preserve"> § </w:t>
      </w:r>
      <w:r w:rsidRPr="00027F02">
        <w:t xml:space="preserve">Styrelsen ska kontinuerligt följa upp sin verksamhet. </w:t>
      </w:r>
    </w:p>
    <w:p w14:paraId="69B41FE4" w14:textId="77777777" w:rsidR="00C94D26" w:rsidRPr="00027F02" w:rsidRDefault="00B01FD2" w:rsidP="006A2E38">
      <w:pPr>
        <w:ind w:left="-284" w:right="-427"/>
      </w:pPr>
      <w:r w:rsidRPr="00027F02">
        <w:t>Styrelsen ska två gånger per år redovisa till fullmäktige hur de har fullgjort de uppdrag som fullmäktige har lämnat till dem i reglemente</w:t>
      </w:r>
      <w:r w:rsidR="006A2E38">
        <w:t xml:space="preserve"> samt </w:t>
      </w:r>
      <w:r w:rsidRPr="00027F02">
        <w:t xml:space="preserve">genom finansbemyndigande. </w:t>
      </w:r>
    </w:p>
    <w:p w14:paraId="3E385DFF" w14:textId="77777777" w:rsidR="00C94D26" w:rsidRPr="00027F02" w:rsidRDefault="00B01FD2" w:rsidP="007311F6">
      <w:pPr>
        <w:ind w:left="-284" w:right="-427"/>
      </w:pPr>
      <w:r w:rsidRPr="00027F02">
        <w:lastRenderedPageBreak/>
        <w:t xml:space="preserve">Styrelsen ska vid redovisningen även redogöra för hur uppdrag som delegerats till den fullgjorts. </w:t>
      </w:r>
    </w:p>
    <w:p w14:paraId="137AD642" w14:textId="77777777" w:rsidR="00FC000B" w:rsidRPr="00027F02" w:rsidRDefault="00B01FD2" w:rsidP="00355175">
      <w:pPr>
        <w:ind w:left="-284" w:right="-427"/>
      </w:pPr>
      <w:r w:rsidRPr="00027F02">
        <w:t>Redovisning ska ske enligt riktlinjer som fastställs av fullmäktige.</w:t>
      </w:r>
      <w:r w:rsidR="00355175">
        <w:br/>
      </w:r>
    </w:p>
    <w:p w14:paraId="6A7A548D" w14:textId="77777777" w:rsidR="00F85AAC" w:rsidRPr="00355175" w:rsidRDefault="00B01FD2" w:rsidP="00355175">
      <w:pPr>
        <w:pStyle w:val="Rubrik2"/>
        <w:numPr>
          <w:ilvl w:val="0"/>
          <w:numId w:val="0"/>
        </w:numPr>
        <w:ind w:left="-284" w:right="-427"/>
        <w:rPr>
          <w:rFonts w:ascii="Arial" w:hAnsi="Arial" w:cs="Arial"/>
          <w:sz w:val="28"/>
          <w:szCs w:val="28"/>
        </w:rPr>
      </w:pPr>
      <w:bookmarkStart w:id="47" w:name="_Toc110435605"/>
      <w:bookmarkStart w:id="48" w:name="_Toc201052713"/>
      <w:r w:rsidRPr="00355175">
        <w:rPr>
          <w:rFonts w:ascii="Arial" w:hAnsi="Arial" w:cs="Arial"/>
          <w:sz w:val="28"/>
          <w:szCs w:val="28"/>
        </w:rPr>
        <w:t>Information och samråd</w:t>
      </w:r>
      <w:bookmarkEnd w:id="47"/>
      <w:bookmarkEnd w:id="48"/>
    </w:p>
    <w:p w14:paraId="720A965D" w14:textId="0259367D" w:rsidR="00C94D26" w:rsidRPr="00027F02" w:rsidRDefault="00B01FD2" w:rsidP="007311F6">
      <w:pPr>
        <w:ind w:left="-284" w:right="-427"/>
      </w:pPr>
      <w:r w:rsidRPr="00027F02">
        <w:rPr>
          <w:b/>
        </w:rPr>
        <w:t>2</w:t>
      </w:r>
      <w:r w:rsidR="00126C38">
        <w:rPr>
          <w:b/>
        </w:rPr>
        <w:t>1</w:t>
      </w:r>
      <w:r w:rsidR="0013124E" w:rsidRPr="00027F02">
        <w:rPr>
          <w:b/>
        </w:rPr>
        <w:t xml:space="preserve"> § </w:t>
      </w:r>
      <w:r w:rsidRPr="00027F02">
        <w:t xml:space="preserve">Styrelsen, nämnderna och kommunalråd respektive oppositionsråd ska i möjligaste mån från nämnd erhålla den information och det underlag de behöver i sin verksamhet. Rätten till information och underlag omfattar inte uppgift för vilken sekretess råder. </w:t>
      </w:r>
    </w:p>
    <w:p w14:paraId="1B375244" w14:textId="77777777" w:rsidR="00C94D26" w:rsidRPr="00027F02" w:rsidRDefault="00B01FD2" w:rsidP="007311F6">
      <w:pPr>
        <w:ind w:left="-284" w:right="-427"/>
      </w:pPr>
      <w:r w:rsidRPr="00027F02">
        <w:t xml:space="preserve">Nämnderna ska samråda när deras verksamhet och ärenden berör styrelsens eller annan nämnds verksamhet. </w:t>
      </w:r>
    </w:p>
    <w:p w14:paraId="345BC482" w14:textId="77777777" w:rsidR="00217413" w:rsidRPr="00027F02" w:rsidRDefault="00B01FD2" w:rsidP="00CE533C">
      <w:pPr>
        <w:ind w:left="-284" w:right="-427"/>
      </w:pPr>
      <w:r w:rsidRPr="00027F02">
        <w:t>Samråd bör även ske med föreningar och organisationer när dessa är särskilt berörda. Styrelsen beslutar om formerna för samrådet.</w:t>
      </w:r>
      <w:r w:rsidR="00CE533C">
        <w:br/>
      </w:r>
    </w:p>
    <w:p w14:paraId="3F8E85D8" w14:textId="77777777" w:rsidR="00F85AAC" w:rsidRPr="00355175" w:rsidRDefault="00B01FD2" w:rsidP="00355175">
      <w:pPr>
        <w:pStyle w:val="Rubrik2"/>
        <w:numPr>
          <w:ilvl w:val="0"/>
          <w:numId w:val="0"/>
        </w:numPr>
        <w:ind w:left="-284" w:right="-427"/>
        <w:rPr>
          <w:rFonts w:ascii="Arial" w:hAnsi="Arial" w:cs="Arial"/>
          <w:b/>
          <w:bCs/>
          <w:sz w:val="28"/>
          <w:szCs w:val="28"/>
        </w:rPr>
      </w:pPr>
      <w:bookmarkStart w:id="49" w:name="_Toc110435606"/>
      <w:bookmarkStart w:id="50" w:name="_Toc201052714"/>
      <w:r w:rsidRPr="00355175">
        <w:rPr>
          <w:rFonts w:ascii="Arial" w:hAnsi="Arial" w:cs="Arial"/>
          <w:b/>
          <w:bCs/>
          <w:sz w:val="28"/>
          <w:szCs w:val="28"/>
        </w:rPr>
        <w:t>Arbetsformer</w:t>
      </w:r>
      <w:bookmarkEnd w:id="49"/>
      <w:bookmarkEnd w:id="50"/>
    </w:p>
    <w:p w14:paraId="59B18868" w14:textId="77777777" w:rsidR="00F85AAC" w:rsidRPr="00355175" w:rsidRDefault="00B01FD2" w:rsidP="00355175">
      <w:pPr>
        <w:pStyle w:val="Rubrik2"/>
        <w:numPr>
          <w:ilvl w:val="0"/>
          <w:numId w:val="0"/>
        </w:numPr>
        <w:ind w:left="-284" w:right="-427"/>
        <w:rPr>
          <w:rFonts w:ascii="Arial" w:hAnsi="Arial" w:cs="Arial"/>
          <w:sz w:val="28"/>
          <w:szCs w:val="28"/>
        </w:rPr>
      </w:pPr>
      <w:bookmarkStart w:id="51" w:name="_Toc110435607"/>
      <w:bookmarkStart w:id="52" w:name="_Toc201052715"/>
      <w:r w:rsidRPr="00355175">
        <w:rPr>
          <w:rFonts w:ascii="Arial" w:hAnsi="Arial" w:cs="Arial"/>
          <w:sz w:val="28"/>
          <w:szCs w:val="28"/>
        </w:rPr>
        <w:t>Tidpunkt för sammanträden</w:t>
      </w:r>
      <w:bookmarkEnd w:id="51"/>
      <w:bookmarkEnd w:id="52"/>
    </w:p>
    <w:p w14:paraId="0ACAEEED" w14:textId="2007E46F" w:rsidR="00F6477B" w:rsidRPr="00027F02" w:rsidRDefault="00B01FD2" w:rsidP="007311F6">
      <w:pPr>
        <w:ind w:left="-284" w:right="-427"/>
      </w:pPr>
      <w:r w:rsidRPr="00027F02">
        <w:rPr>
          <w:b/>
        </w:rPr>
        <w:t>2</w:t>
      </w:r>
      <w:r w:rsidR="00126C38">
        <w:rPr>
          <w:b/>
        </w:rPr>
        <w:t>2</w:t>
      </w:r>
      <w:r w:rsidR="0013124E" w:rsidRPr="00027F02">
        <w:rPr>
          <w:b/>
        </w:rPr>
        <w:t xml:space="preserve"> § </w:t>
      </w:r>
      <w:r w:rsidRPr="00027F02">
        <w:t>Styrelsen sammanträder på dag och tid som styrelsen bestämmer.</w:t>
      </w:r>
    </w:p>
    <w:p w14:paraId="263CB837" w14:textId="77777777" w:rsidR="00F6477B" w:rsidRPr="00027F02" w:rsidRDefault="00B01FD2" w:rsidP="007311F6">
      <w:pPr>
        <w:ind w:left="-284" w:right="-427"/>
      </w:pPr>
      <w:r w:rsidRPr="00027F02">
        <w:t xml:space="preserve">Sammanträde ska hållas också om minst en tredjedel av styrelsens ledamöter begär det eller om ordföranden anser att det behövs. En begäran om extra sammanträde ska göras skriftligen hos ordföranden och innehålla uppgift om det eller de ärenden som önskas behandlas på det extra sammanträdet. </w:t>
      </w:r>
    </w:p>
    <w:p w14:paraId="0273DFB7" w14:textId="77777777" w:rsidR="00F6477B" w:rsidRPr="00027F02" w:rsidRDefault="00B01FD2" w:rsidP="007311F6">
      <w:pPr>
        <w:ind w:left="-284" w:right="-427"/>
      </w:pPr>
      <w:r w:rsidRPr="00027F02">
        <w:t xml:space="preserve">Ordföranden ska, om möjligt, samråda med vice ordförandena om tiden för extra sammanträde. </w:t>
      </w:r>
    </w:p>
    <w:p w14:paraId="325A18C4" w14:textId="77777777" w:rsidR="00F6477B" w:rsidRPr="00027F02" w:rsidRDefault="00B01FD2" w:rsidP="007311F6">
      <w:pPr>
        <w:ind w:left="-284" w:right="-427"/>
      </w:pPr>
      <w:r w:rsidRPr="00027F02">
        <w:t xml:space="preserve">Om det föreligger särskilda skäl får ordföranden ställa in ett sammanträde eller ändra dagen eller tiden för sammanträdet. Om möjligt ska samråd ske med vice ordförandena. </w:t>
      </w:r>
    </w:p>
    <w:p w14:paraId="4574F444" w14:textId="77777777" w:rsidR="00FC000B" w:rsidRPr="00027F02" w:rsidRDefault="00B01FD2" w:rsidP="00CE533C">
      <w:pPr>
        <w:ind w:left="-284" w:right="-427"/>
      </w:pPr>
      <w:r w:rsidRPr="00027F02">
        <w:t>Om ordföranden beslutar att ett sammanträde ska ställas in eller att dagen eller tiden för ett sammanträde ska ändras, ska ordföranden se till att varje ledamot och ersättare snarast underrättas om beslutet.</w:t>
      </w:r>
      <w:r w:rsidR="00CE533C">
        <w:br/>
      </w:r>
    </w:p>
    <w:p w14:paraId="32CBB61C" w14:textId="77777777" w:rsidR="00F85AAC" w:rsidRPr="00355175" w:rsidRDefault="00B01FD2" w:rsidP="00355175">
      <w:pPr>
        <w:pStyle w:val="Rubrik2"/>
        <w:numPr>
          <w:ilvl w:val="0"/>
          <w:numId w:val="0"/>
        </w:numPr>
        <w:ind w:left="-284" w:right="-427"/>
        <w:rPr>
          <w:rFonts w:ascii="Arial" w:hAnsi="Arial" w:cs="Arial"/>
          <w:sz w:val="28"/>
          <w:szCs w:val="28"/>
        </w:rPr>
      </w:pPr>
      <w:bookmarkStart w:id="53" w:name="_Toc110435609"/>
      <w:bookmarkStart w:id="54" w:name="_Toc201052716"/>
      <w:r w:rsidRPr="00355175">
        <w:rPr>
          <w:rFonts w:ascii="Arial" w:hAnsi="Arial" w:cs="Arial"/>
          <w:sz w:val="28"/>
          <w:szCs w:val="28"/>
        </w:rPr>
        <w:t>Kallelse</w:t>
      </w:r>
      <w:bookmarkEnd w:id="53"/>
      <w:bookmarkEnd w:id="54"/>
    </w:p>
    <w:p w14:paraId="4C162F1B" w14:textId="661F81D2" w:rsidR="0008102C" w:rsidRPr="00027F02" w:rsidRDefault="00B01FD2" w:rsidP="006A2E38">
      <w:pPr>
        <w:ind w:left="-284" w:right="-427"/>
      </w:pPr>
      <w:r w:rsidRPr="00027F02">
        <w:rPr>
          <w:b/>
        </w:rPr>
        <w:t>2</w:t>
      </w:r>
      <w:r w:rsidR="00126C38">
        <w:rPr>
          <w:b/>
        </w:rPr>
        <w:t>3</w:t>
      </w:r>
      <w:r w:rsidR="0013124E" w:rsidRPr="00027F02">
        <w:rPr>
          <w:b/>
        </w:rPr>
        <w:t xml:space="preserve"> § </w:t>
      </w:r>
      <w:r w:rsidRPr="00027F02">
        <w:t xml:space="preserve">Ordföranden ansvarar för att kallelse utfärdas till sammanträdena. När varken ordföranden eller en vice ordförande kan kalla till sammanträde ska den som varit ledamot i styrelsen längst tid göra detta (ålderspresidenten). Om flera ledamöter har lika lång tjänstgöringstid ska den till åldern äldste ledamoten vara ålderspresident. </w:t>
      </w:r>
    </w:p>
    <w:p w14:paraId="0A19FDF9" w14:textId="77777777" w:rsidR="0008102C" w:rsidRPr="00027F02" w:rsidRDefault="00B01FD2" w:rsidP="007311F6">
      <w:pPr>
        <w:ind w:left="-284" w:right="-427"/>
      </w:pPr>
      <w:r w:rsidRPr="00027F02">
        <w:lastRenderedPageBreak/>
        <w:t xml:space="preserve">Kallelsen ska vara skriftlig och innehålla uppgift om tid och plats för sammanträdet. </w:t>
      </w:r>
    </w:p>
    <w:p w14:paraId="2230E0CC" w14:textId="421069D2" w:rsidR="0008102C" w:rsidRPr="00027F02" w:rsidRDefault="00B01FD2" w:rsidP="007311F6">
      <w:pPr>
        <w:ind w:left="-284" w:right="-427"/>
      </w:pPr>
      <w:r w:rsidRPr="00027F02">
        <w:t xml:space="preserve">Kallelsen ska </w:t>
      </w:r>
      <w:r w:rsidR="006A2E38" w:rsidRPr="00583170">
        <w:t>digitalt</w:t>
      </w:r>
      <w:r w:rsidR="006A2E38" w:rsidRPr="00027F02">
        <w:t xml:space="preserve"> </w:t>
      </w:r>
      <w:r w:rsidRPr="00027F02">
        <w:t xml:space="preserve">tillhandahållas varje ledamot och ersättare samt annan förtroendevald som får närvara vid sammanträdet senast fem dagar före </w:t>
      </w:r>
      <w:r w:rsidRPr="00583170">
        <w:t xml:space="preserve">sammanträdesdagen. </w:t>
      </w:r>
      <w:r w:rsidR="006A2E38" w:rsidRPr="00583170">
        <w:t xml:space="preserve">Kallelsen får ske på annat sätt </w:t>
      </w:r>
      <w:r w:rsidRPr="00583170">
        <w:t xml:space="preserve">om det inte är olämpligt. </w:t>
      </w:r>
      <w:r w:rsidRPr="00027F02">
        <w:t xml:space="preserve">Ordföranden bestämmer formen för kallelse. </w:t>
      </w:r>
      <w:r w:rsidR="006A2E38">
        <w:t xml:space="preserve"> </w:t>
      </w:r>
    </w:p>
    <w:p w14:paraId="482CB372" w14:textId="0AB872B6" w:rsidR="0008102C" w:rsidRPr="006A2E38" w:rsidRDefault="00B01FD2" w:rsidP="00583170">
      <w:pPr>
        <w:ind w:left="-284" w:right="-568"/>
        <w:rPr>
          <w:dstrike/>
        </w:rPr>
      </w:pPr>
      <w:r w:rsidRPr="00027F02">
        <w:t xml:space="preserve">Kallelsen bör åtföljas av föredragningslista. Ordföranden bestämmer i vilken utsträckning handlingar som tillhör ett ärende på föredragningslistan ska bifogas kallelsen. </w:t>
      </w:r>
    </w:p>
    <w:p w14:paraId="75ED053C" w14:textId="77777777" w:rsidR="00AF28E3" w:rsidRPr="00027F02" w:rsidRDefault="00B01FD2" w:rsidP="00355175">
      <w:pPr>
        <w:ind w:left="-284" w:right="-427"/>
      </w:pPr>
      <w:r w:rsidRPr="00027F02">
        <w:t>I undantagsfall får kallelse ske inom annan tid och/eller på annat sätt.</w:t>
      </w:r>
      <w:r w:rsidR="00355175">
        <w:br/>
      </w:r>
    </w:p>
    <w:p w14:paraId="20EED36C" w14:textId="77777777" w:rsidR="00F85AAC" w:rsidRPr="00355175" w:rsidRDefault="00B01FD2" w:rsidP="00355175">
      <w:pPr>
        <w:pStyle w:val="Rubrik2"/>
        <w:numPr>
          <w:ilvl w:val="0"/>
          <w:numId w:val="0"/>
        </w:numPr>
        <w:ind w:left="-284" w:right="-427"/>
        <w:rPr>
          <w:rFonts w:ascii="Arial" w:hAnsi="Arial" w:cs="Arial"/>
          <w:sz w:val="28"/>
          <w:szCs w:val="28"/>
        </w:rPr>
      </w:pPr>
      <w:bookmarkStart w:id="55" w:name="_Toc110435610"/>
      <w:bookmarkStart w:id="56" w:name="_Toc201052717"/>
      <w:r w:rsidRPr="00355175">
        <w:rPr>
          <w:rFonts w:ascii="Arial" w:hAnsi="Arial" w:cs="Arial"/>
          <w:sz w:val="28"/>
          <w:szCs w:val="28"/>
        </w:rPr>
        <w:t>Sammanträde på distans</w:t>
      </w:r>
      <w:bookmarkEnd w:id="55"/>
      <w:bookmarkEnd w:id="56"/>
    </w:p>
    <w:p w14:paraId="05319D32" w14:textId="43A0797D" w:rsidR="005B57B3" w:rsidRPr="00027F02" w:rsidRDefault="00B01FD2" w:rsidP="007311F6">
      <w:pPr>
        <w:ind w:left="-284" w:right="-427"/>
      </w:pPr>
      <w:r w:rsidRPr="00027F02">
        <w:rPr>
          <w:b/>
        </w:rPr>
        <w:t>2</w:t>
      </w:r>
      <w:r w:rsidR="00126C38">
        <w:rPr>
          <w:b/>
        </w:rPr>
        <w:t>4</w:t>
      </w:r>
      <w:r w:rsidR="0013124E" w:rsidRPr="00027F02">
        <w:rPr>
          <w:b/>
        </w:rPr>
        <w:t xml:space="preserve"> § </w:t>
      </w:r>
      <w:r w:rsidRPr="00027F02">
        <w:t xml:space="preserve">Styrelsen får, om särskilda skäl föreligger, sammanträda med ledamöter närvarande på distans. Sådant sammanträde får endast äga rum om ljud- och bildöverföring sker i realtid och på ett sådant sätt att samtliga deltagare kan se och höra varandra på lika villkor. Lokalen ska vara så beskaffad att inte obehöriga kan ta del av sammanträdeshandlingar, bild eller ljud. </w:t>
      </w:r>
    </w:p>
    <w:p w14:paraId="5B683B2A" w14:textId="77777777" w:rsidR="005B57B3" w:rsidRPr="00027F02" w:rsidRDefault="00B01FD2" w:rsidP="007311F6">
      <w:pPr>
        <w:ind w:left="-284" w:right="-427"/>
      </w:pPr>
      <w:r w:rsidRPr="00027F02">
        <w:t xml:space="preserve">Om styrelsen har beslutat att tillåta deltagande på distans gäller följande. Ordföranden avgör i det enskilda fallet om närvaro får ske på distans. </w:t>
      </w:r>
    </w:p>
    <w:p w14:paraId="48B29658" w14:textId="77777777" w:rsidR="00FC000B" w:rsidRPr="00027F02" w:rsidRDefault="00B01FD2" w:rsidP="00355175">
      <w:pPr>
        <w:ind w:left="-284" w:right="-427"/>
      </w:pPr>
      <w:r w:rsidRPr="00027F02">
        <w:t>Styrelsen får bestämma vad som närmare ska gälla om deltagande på distans i nämnden.</w:t>
      </w:r>
      <w:r w:rsidR="00355175">
        <w:br/>
      </w:r>
    </w:p>
    <w:p w14:paraId="063E90E1" w14:textId="77777777" w:rsidR="00F85AAC" w:rsidRPr="00355175" w:rsidRDefault="00B01FD2" w:rsidP="00355175">
      <w:pPr>
        <w:pStyle w:val="Rubrik2"/>
        <w:numPr>
          <w:ilvl w:val="0"/>
          <w:numId w:val="0"/>
        </w:numPr>
        <w:ind w:left="-284" w:right="-427"/>
        <w:rPr>
          <w:rFonts w:ascii="Arial" w:hAnsi="Arial" w:cs="Arial"/>
          <w:sz w:val="28"/>
          <w:szCs w:val="28"/>
        </w:rPr>
      </w:pPr>
      <w:bookmarkStart w:id="57" w:name="_Toc110435611"/>
      <w:bookmarkStart w:id="58" w:name="_Toc201052718"/>
      <w:r w:rsidRPr="00355175">
        <w:rPr>
          <w:rFonts w:ascii="Arial" w:hAnsi="Arial" w:cs="Arial"/>
          <w:sz w:val="28"/>
          <w:szCs w:val="28"/>
        </w:rPr>
        <w:t>Närvarorätt</w:t>
      </w:r>
      <w:bookmarkEnd w:id="57"/>
      <w:bookmarkEnd w:id="58"/>
    </w:p>
    <w:p w14:paraId="2948B239" w14:textId="00071F28" w:rsidR="00C373F8" w:rsidRPr="00583170" w:rsidRDefault="00B01FD2" w:rsidP="007311F6">
      <w:pPr>
        <w:ind w:left="-284" w:right="-427"/>
      </w:pPr>
      <w:r w:rsidRPr="00583170">
        <w:rPr>
          <w:b/>
        </w:rPr>
        <w:t>2</w:t>
      </w:r>
      <w:r w:rsidR="00126C38">
        <w:rPr>
          <w:b/>
        </w:rPr>
        <w:t>5</w:t>
      </w:r>
      <w:r w:rsidR="0013124E" w:rsidRPr="00583170">
        <w:rPr>
          <w:b/>
        </w:rPr>
        <w:t xml:space="preserve"> § </w:t>
      </w:r>
      <w:r w:rsidR="006A2E38" w:rsidRPr="00583170">
        <w:rPr>
          <w:bCs/>
        </w:rPr>
        <w:t>Kommunstyrelsens presidium/k</w:t>
      </w:r>
      <w:r w:rsidRPr="00583170">
        <w:rPr>
          <w:bCs/>
        </w:rPr>
        <w:t>ommunalråd</w:t>
      </w:r>
      <w:r w:rsidRPr="00583170">
        <w:t xml:space="preserve"> har rätt att närvara vid nämndernas sammanträden och delta i överläggningarna. Ordförande beslutar om </w:t>
      </w:r>
      <w:r w:rsidR="000F49DF" w:rsidRPr="00583170">
        <w:t xml:space="preserve">kommunalrådet </w:t>
      </w:r>
      <w:r w:rsidRPr="00583170">
        <w:t xml:space="preserve">kan få sin mening antecknad i protokollet. </w:t>
      </w:r>
    </w:p>
    <w:p w14:paraId="64EA0E2B" w14:textId="77777777" w:rsidR="00C373F8" w:rsidRPr="00027F02" w:rsidRDefault="00B01FD2" w:rsidP="007311F6">
      <w:pPr>
        <w:ind w:left="-284" w:right="-427"/>
      </w:pPr>
      <w:r w:rsidRPr="00027F02">
        <w:t xml:space="preserve">Härutöver får nämnden medge förtroendevald som inte är ledamot eller ersättare i nämnden att närvara vid sammanträde med nämnden för att lämna upplysningar. Även anställd i kommunen och särskilt sakkunnig kan medges denna rätt. Om nämnden beslutar det, får den som kallats delta i överläggningarna. </w:t>
      </w:r>
    </w:p>
    <w:p w14:paraId="022E832F" w14:textId="77777777" w:rsidR="00FC000B" w:rsidRPr="00027F02" w:rsidRDefault="00B01FD2" w:rsidP="00355175">
      <w:pPr>
        <w:ind w:left="-284" w:right="-427"/>
      </w:pPr>
      <w:r w:rsidRPr="00027F02">
        <w:t>Nämnden får härutöver bestämma att annan ska ha rätt att närvara vid nämndens sammanträden.</w:t>
      </w:r>
      <w:r w:rsidR="00355175">
        <w:br/>
      </w:r>
    </w:p>
    <w:p w14:paraId="4D6B4358" w14:textId="77777777" w:rsidR="00F85AAC" w:rsidRPr="00355175" w:rsidRDefault="00B01FD2" w:rsidP="00355175">
      <w:pPr>
        <w:pStyle w:val="Rubrik2"/>
        <w:numPr>
          <w:ilvl w:val="0"/>
          <w:numId w:val="0"/>
        </w:numPr>
        <w:ind w:left="-284" w:right="-427"/>
        <w:rPr>
          <w:rFonts w:ascii="Arial" w:hAnsi="Arial" w:cs="Arial"/>
          <w:sz w:val="28"/>
          <w:szCs w:val="28"/>
        </w:rPr>
      </w:pPr>
      <w:bookmarkStart w:id="59" w:name="_Toc110435612"/>
      <w:bookmarkStart w:id="60" w:name="_Toc201052719"/>
      <w:r w:rsidRPr="00355175">
        <w:rPr>
          <w:rFonts w:ascii="Arial" w:hAnsi="Arial" w:cs="Arial"/>
          <w:sz w:val="28"/>
          <w:szCs w:val="28"/>
        </w:rPr>
        <w:t>Sammansättning</w:t>
      </w:r>
      <w:bookmarkEnd w:id="59"/>
      <w:bookmarkEnd w:id="60"/>
    </w:p>
    <w:p w14:paraId="27035353" w14:textId="20FA512D" w:rsidR="00FC000B" w:rsidRPr="00027F02" w:rsidRDefault="00B01FD2" w:rsidP="00355175">
      <w:pPr>
        <w:ind w:left="-284" w:right="-427"/>
      </w:pPr>
      <w:r w:rsidRPr="00027F02">
        <w:rPr>
          <w:b/>
        </w:rPr>
        <w:t>2</w:t>
      </w:r>
      <w:r w:rsidR="00126C38">
        <w:rPr>
          <w:b/>
        </w:rPr>
        <w:t>6</w:t>
      </w:r>
      <w:r w:rsidR="0013124E" w:rsidRPr="00027F02">
        <w:rPr>
          <w:b/>
        </w:rPr>
        <w:t xml:space="preserve"> § </w:t>
      </w:r>
      <w:r w:rsidR="00A24D20" w:rsidRPr="00027F02">
        <w:t>Styrelsen består av 15 ledamöter och 13 ersättare.</w:t>
      </w:r>
      <w:r w:rsidR="00355175">
        <w:br/>
      </w:r>
    </w:p>
    <w:p w14:paraId="45A06527" w14:textId="77777777" w:rsidR="00F85AAC" w:rsidRPr="00355175" w:rsidRDefault="00B01FD2" w:rsidP="00CE533C">
      <w:pPr>
        <w:pStyle w:val="Rubrik2"/>
        <w:numPr>
          <w:ilvl w:val="0"/>
          <w:numId w:val="0"/>
        </w:numPr>
        <w:ind w:left="-284" w:right="-427"/>
        <w:rPr>
          <w:rFonts w:ascii="Arial" w:hAnsi="Arial" w:cs="Arial"/>
          <w:sz w:val="28"/>
          <w:szCs w:val="28"/>
        </w:rPr>
      </w:pPr>
      <w:bookmarkStart w:id="61" w:name="_Toc110435613"/>
      <w:bookmarkStart w:id="62" w:name="_Toc201052720"/>
      <w:r w:rsidRPr="00355175">
        <w:rPr>
          <w:rFonts w:ascii="Arial" w:hAnsi="Arial" w:cs="Arial"/>
          <w:sz w:val="28"/>
          <w:szCs w:val="28"/>
        </w:rPr>
        <w:lastRenderedPageBreak/>
        <w:t>Ordföranden</w:t>
      </w:r>
      <w:bookmarkEnd w:id="61"/>
      <w:bookmarkEnd w:id="62"/>
    </w:p>
    <w:p w14:paraId="35556661" w14:textId="78613367" w:rsidR="00A24D20" w:rsidRPr="00027F02" w:rsidRDefault="00B01FD2" w:rsidP="007311F6">
      <w:pPr>
        <w:ind w:left="-284" w:right="-427"/>
      </w:pPr>
      <w:r w:rsidRPr="00027F02">
        <w:rPr>
          <w:b/>
        </w:rPr>
        <w:t>2</w:t>
      </w:r>
      <w:r w:rsidR="00126C38">
        <w:rPr>
          <w:b/>
        </w:rPr>
        <w:t>7</w:t>
      </w:r>
      <w:r w:rsidR="0013124E" w:rsidRPr="00027F02">
        <w:rPr>
          <w:b/>
        </w:rPr>
        <w:t xml:space="preserve"> § </w:t>
      </w:r>
      <w:r w:rsidRPr="00027F02">
        <w:t xml:space="preserve">Det åligger styrelsens ordförande att </w:t>
      </w:r>
    </w:p>
    <w:p w14:paraId="28456F95" w14:textId="77777777" w:rsidR="00A24D20" w:rsidRPr="00027F02" w:rsidRDefault="00B01FD2" w:rsidP="00355175">
      <w:pPr>
        <w:pStyle w:val="Liststycke"/>
        <w:numPr>
          <w:ilvl w:val="0"/>
          <w:numId w:val="20"/>
        </w:numPr>
        <w:ind w:left="142" w:right="-427"/>
      </w:pPr>
      <w:r w:rsidRPr="00027F02">
        <w:t xml:space="preserve">leda styrelsens arbete och sammanträden, </w:t>
      </w:r>
    </w:p>
    <w:p w14:paraId="0AD66087" w14:textId="77777777" w:rsidR="00A24D20" w:rsidRPr="00027F02" w:rsidRDefault="00B01FD2" w:rsidP="00355175">
      <w:pPr>
        <w:pStyle w:val="Liststycke"/>
        <w:numPr>
          <w:ilvl w:val="0"/>
          <w:numId w:val="20"/>
        </w:numPr>
        <w:ind w:left="142" w:right="-427"/>
      </w:pPr>
      <w:r w:rsidRPr="00027F02">
        <w:t xml:space="preserve">kalla till sammanträde i enlighet med lag och reglemente, </w:t>
      </w:r>
    </w:p>
    <w:p w14:paraId="5D41D3C3" w14:textId="77777777" w:rsidR="00A24D20" w:rsidRPr="00027F02" w:rsidRDefault="00B01FD2" w:rsidP="00355175">
      <w:pPr>
        <w:pStyle w:val="Liststycke"/>
        <w:numPr>
          <w:ilvl w:val="0"/>
          <w:numId w:val="20"/>
        </w:numPr>
        <w:ind w:left="142" w:right="-427"/>
      </w:pPr>
      <w:r w:rsidRPr="00027F02">
        <w:t xml:space="preserve">inför sammanträdena se till att ärendena som ska behandlas i styrelsen vid behov är beredda, </w:t>
      </w:r>
    </w:p>
    <w:p w14:paraId="4165CCF0" w14:textId="77777777" w:rsidR="00D348CA" w:rsidRPr="00027F02" w:rsidRDefault="00B01FD2" w:rsidP="00355175">
      <w:pPr>
        <w:pStyle w:val="Liststycke"/>
        <w:numPr>
          <w:ilvl w:val="0"/>
          <w:numId w:val="20"/>
        </w:numPr>
        <w:ind w:left="142" w:right="-427"/>
      </w:pPr>
      <w:r w:rsidRPr="00027F02">
        <w:t>se till att färdigberedda ärenden snarast behandlas i styrelsen,</w:t>
      </w:r>
    </w:p>
    <w:p w14:paraId="7973D8A5" w14:textId="77777777" w:rsidR="00A24D20" w:rsidRPr="00027F02" w:rsidRDefault="00B01FD2" w:rsidP="00355175">
      <w:pPr>
        <w:pStyle w:val="Liststycke"/>
        <w:numPr>
          <w:ilvl w:val="0"/>
          <w:numId w:val="20"/>
        </w:numPr>
        <w:ind w:left="142" w:right="-427"/>
      </w:pPr>
      <w:r w:rsidRPr="00027F02">
        <w:t xml:space="preserve">bevaka att styrelsens beslut verkställs, </w:t>
      </w:r>
    </w:p>
    <w:p w14:paraId="6C4B1A64" w14:textId="77777777" w:rsidR="00FC000B" w:rsidRPr="00027F02" w:rsidRDefault="00B01FD2" w:rsidP="00355175">
      <w:pPr>
        <w:pStyle w:val="Liststycke"/>
        <w:numPr>
          <w:ilvl w:val="0"/>
          <w:numId w:val="20"/>
        </w:numPr>
        <w:ind w:left="142" w:right="-427"/>
      </w:pPr>
      <w:r w:rsidRPr="00027F02">
        <w:t>representera styrelsen vid uppvaktningar hos myndigheter, konferenser och sammanträden om inte styrelsen bestämt annat i ett särskilt fall.</w:t>
      </w:r>
      <w:r w:rsidR="00355175">
        <w:br/>
      </w:r>
    </w:p>
    <w:p w14:paraId="18405043" w14:textId="77777777" w:rsidR="00F85AAC" w:rsidRPr="00355175" w:rsidRDefault="00B01FD2" w:rsidP="00355175">
      <w:pPr>
        <w:pStyle w:val="Rubrik2"/>
        <w:numPr>
          <w:ilvl w:val="0"/>
          <w:numId w:val="0"/>
        </w:numPr>
        <w:ind w:left="-284" w:right="-427"/>
        <w:rPr>
          <w:rFonts w:ascii="Arial" w:hAnsi="Arial" w:cs="Arial"/>
          <w:sz w:val="28"/>
          <w:szCs w:val="28"/>
        </w:rPr>
      </w:pPr>
      <w:bookmarkStart w:id="63" w:name="_Toc110435614"/>
      <w:bookmarkStart w:id="64" w:name="_Toc201052721"/>
      <w:r w:rsidRPr="00355175">
        <w:rPr>
          <w:rFonts w:ascii="Arial" w:hAnsi="Arial" w:cs="Arial"/>
          <w:sz w:val="28"/>
          <w:szCs w:val="28"/>
        </w:rPr>
        <w:t>Presidium</w:t>
      </w:r>
      <w:bookmarkEnd w:id="63"/>
      <w:bookmarkEnd w:id="64"/>
    </w:p>
    <w:p w14:paraId="7653DD66" w14:textId="00D4048C" w:rsidR="00A24D20" w:rsidRPr="00027F02" w:rsidRDefault="00B01FD2" w:rsidP="007311F6">
      <w:pPr>
        <w:ind w:left="-284" w:right="-427"/>
      </w:pPr>
      <w:r w:rsidRPr="00027F02">
        <w:rPr>
          <w:b/>
        </w:rPr>
        <w:t>2</w:t>
      </w:r>
      <w:r w:rsidR="00126C38">
        <w:rPr>
          <w:b/>
        </w:rPr>
        <w:t>8</w:t>
      </w:r>
      <w:r w:rsidR="0013124E" w:rsidRPr="00027F02">
        <w:rPr>
          <w:b/>
        </w:rPr>
        <w:t xml:space="preserve"> § </w:t>
      </w:r>
      <w:r w:rsidRPr="00027F02">
        <w:t xml:space="preserve">Styrelsens presidium ska bestå av ordförande, förste vice ordförande och andre vice ordförande. </w:t>
      </w:r>
    </w:p>
    <w:p w14:paraId="0A6181B4" w14:textId="77777777" w:rsidR="00FC000B" w:rsidRPr="00027F02" w:rsidRDefault="00B01FD2" w:rsidP="00D413A7">
      <w:pPr>
        <w:ind w:left="-284" w:right="-427"/>
      </w:pPr>
      <w:r w:rsidRPr="00027F02">
        <w:t>Vice ordförandena ska biträda ordföranden i uppgiften att planera och leda sammanträdet i den mån ordföranden anser att det behövs.</w:t>
      </w:r>
      <w:r w:rsidR="00D413A7">
        <w:br/>
      </w:r>
    </w:p>
    <w:p w14:paraId="59B97C61" w14:textId="77777777" w:rsidR="00F85AAC" w:rsidRPr="00355175" w:rsidRDefault="00B01FD2" w:rsidP="007311F6">
      <w:pPr>
        <w:pStyle w:val="Rubrik2"/>
        <w:numPr>
          <w:ilvl w:val="0"/>
          <w:numId w:val="0"/>
        </w:numPr>
        <w:ind w:left="-284" w:right="-427"/>
        <w:rPr>
          <w:rFonts w:ascii="Arial" w:hAnsi="Arial" w:cs="Arial"/>
          <w:sz w:val="28"/>
          <w:szCs w:val="28"/>
        </w:rPr>
      </w:pPr>
      <w:bookmarkStart w:id="65" w:name="_Toc110435615"/>
      <w:bookmarkStart w:id="66" w:name="_Toc201052722"/>
      <w:r w:rsidRPr="00355175">
        <w:rPr>
          <w:rFonts w:ascii="Arial" w:hAnsi="Arial" w:cs="Arial"/>
          <w:sz w:val="28"/>
          <w:szCs w:val="28"/>
        </w:rPr>
        <w:t>Ersättare för ordföranden och vice ordföranden</w:t>
      </w:r>
      <w:bookmarkEnd w:id="65"/>
      <w:bookmarkEnd w:id="66"/>
    </w:p>
    <w:p w14:paraId="3BE57299" w14:textId="14CE968A" w:rsidR="00A24D20" w:rsidRPr="00027F02" w:rsidRDefault="00126C38" w:rsidP="007311F6">
      <w:pPr>
        <w:ind w:left="-284" w:right="-427"/>
      </w:pPr>
      <w:r>
        <w:rPr>
          <w:b/>
        </w:rPr>
        <w:t>29</w:t>
      </w:r>
      <w:r w:rsidR="0013124E" w:rsidRPr="00027F02">
        <w:rPr>
          <w:b/>
        </w:rPr>
        <w:t xml:space="preserve"> § </w:t>
      </w:r>
      <w:r w:rsidR="00B01FD2" w:rsidRPr="00027F02">
        <w:t xml:space="preserve">Om varken ordföranden eller annan i presidiet kan delta i ett helt sammanträde eller en del av ett sammanträde får nämnden utse en annan ledamot som ersättare för dessa. Tills valet förrättats fullgörs ordförandens uppgifter av den som varit ledamot i nämnden längst tid. Om flera ledamöter har lika lång tjänstgöringstid fullgörs ordförandens uppgifter av den äldste av dem. </w:t>
      </w:r>
    </w:p>
    <w:p w14:paraId="6C6A3DDB" w14:textId="77777777" w:rsidR="00FC000B" w:rsidRPr="00027F02" w:rsidRDefault="00B01FD2" w:rsidP="00CE533C">
      <w:pPr>
        <w:ind w:left="-284" w:right="-427"/>
      </w:pPr>
      <w:r w:rsidRPr="00027F02">
        <w:t>Motsvarande gäller om ordföranden eller annan i presidiet inte kan fullgöra sitt uppdrag för en sammanhängande period om minst 30 dagar. Ersättaren fullgör ordförandens/övriga presidiets samtliga uppgifter.</w:t>
      </w:r>
      <w:r w:rsidR="00CE533C">
        <w:br/>
      </w:r>
    </w:p>
    <w:p w14:paraId="42D3F870" w14:textId="77777777" w:rsidR="00F85AAC" w:rsidRPr="00355175" w:rsidRDefault="00B01FD2" w:rsidP="00355175">
      <w:pPr>
        <w:pStyle w:val="Rubrik2"/>
        <w:numPr>
          <w:ilvl w:val="0"/>
          <w:numId w:val="0"/>
        </w:numPr>
        <w:ind w:left="-284" w:right="-427"/>
        <w:rPr>
          <w:rFonts w:ascii="Arial" w:hAnsi="Arial" w:cs="Arial"/>
          <w:sz w:val="28"/>
          <w:szCs w:val="28"/>
        </w:rPr>
      </w:pPr>
      <w:bookmarkStart w:id="67" w:name="_Toc201052723"/>
      <w:r w:rsidRPr="00355175">
        <w:rPr>
          <w:rFonts w:ascii="Arial" w:hAnsi="Arial" w:cs="Arial"/>
          <w:sz w:val="28"/>
          <w:szCs w:val="28"/>
        </w:rPr>
        <w:t>Kommunalråd</w:t>
      </w:r>
      <w:bookmarkEnd w:id="67"/>
    </w:p>
    <w:p w14:paraId="58EEC085" w14:textId="2E93C13E" w:rsidR="00FC000B" w:rsidRPr="00027F02" w:rsidRDefault="00B01FD2" w:rsidP="007311F6">
      <w:pPr>
        <w:ind w:left="-284" w:right="-427"/>
        <w:rPr>
          <w:b/>
        </w:rPr>
      </w:pPr>
      <w:r w:rsidRPr="00027F02">
        <w:rPr>
          <w:b/>
        </w:rPr>
        <w:t>3</w:t>
      </w:r>
      <w:r w:rsidR="00126C38">
        <w:rPr>
          <w:b/>
        </w:rPr>
        <w:t>0</w:t>
      </w:r>
      <w:r w:rsidRPr="00027F02">
        <w:rPr>
          <w:b/>
        </w:rPr>
        <w:t xml:space="preserve"> §</w:t>
      </w:r>
    </w:p>
    <w:p w14:paraId="5A5C945E" w14:textId="77777777" w:rsidR="000E0043" w:rsidRPr="00027F02" w:rsidRDefault="00B01FD2" w:rsidP="007311F6">
      <w:pPr>
        <w:ind w:left="-284" w:right="-427"/>
      </w:pPr>
      <w:r w:rsidRPr="00027F02">
        <w:t>Fullmäktige välje</w:t>
      </w:r>
      <w:r w:rsidR="006A7DAE" w:rsidRPr="00027F02">
        <w:t>r tre</w:t>
      </w:r>
      <w:r w:rsidRPr="00027F02">
        <w:t xml:space="preserve"> kommunalråd. Valet sker vid första sammanträdet efter det att val av fullmäktige hållits i hela landet. Fullmäktige beslutar om kommunalrådens uppgifter, ansvarsområden och tjänstgöringsgrad.</w:t>
      </w:r>
      <w:r w:rsidR="00355175">
        <w:br/>
      </w:r>
    </w:p>
    <w:p w14:paraId="2CB4C320" w14:textId="77777777" w:rsidR="00F85AAC" w:rsidRPr="00355175" w:rsidRDefault="00B01FD2" w:rsidP="00355175">
      <w:pPr>
        <w:pStyle w:val="Rubrik2"/>
        <w:numPr>
          <w:ilvl w:val="0"/>
          <w:numId w:val="0"/>
        </w:numPr>
        <w:ind w:left="-284" w:right="-427"/>
        <w:rPr>
          <w:rFonts w:ascii="Arial" w:hAnsi="Arial" w:cs="Arial"/>
          <w:sz w:val="28"/>
          <w:szCs w:val="28"/>
        </w:rPr>
      </w:pPr>
      <w:bookmarkStart w:id="68" w:name="_Toc110435616"/>
      <w:bookmarkStart w:id="69" w:name="_Toc201052724"/>
      <w:r w:rsidRPr="00355175">
        <w:rPr>
          <w:rFonts w:ascii="Arial" w:hAnsi="Arial" w:cs="Arial"/>
          <w:sz w:val="28"/>
          <w:szCs w:val="28"/>
        </w:rPr>
        <w:lastRenderedPageBreak/>
        <w:t>Ersättares tjänstgöring</w:t>
      </w:r>
      <w:bookmarkEnd w:id="68"/>
      <w:bookmarkEnd w:id="69"/>
    </w:p>
    <w:p w14:paraId="2DAE6876" w14:textId="613FA6FE" w:rsidR="00DF0573" w:rsidRPr="00027F02" w:rsidRDefault="00B01FD2" w:rsidP="007311F6">
      <w:pPr>
        <w:ind w:left="-284" w:right="-427"/>
      </w:pPr>
      <w:r w:rsidRPr="00027F02">
        <w:rPr>
          <w:b/>
        </w:rPr>
        <w:t>3</w:t>
      </w:r>
      <w:r w:rsidR="00126C38">
        <w:rPr>
          <w:b/>
        </w:rPr>
        <w:t>1</w:t>
      </w:r>
      <w:r w:rsidR="0013124E" w:rsidRPr="00027F02">
        <w:rPr>
          <w:b/>
        </w:rPr>
        <w:t xml:space="preserve"> § </w:t>
      </w:r>
      <w:r w:rsidRPr="00027F02">
        <w:t xml:space="preserve">Om en ledamot är förhindrad att inställa sig till ett sammanträde eller att vidare delta i ett sammanträde ska en ersättare tjänstgöra i ledamotens ställe. Den ersättare ska kallas in som står i tur att tjänstgöra och som inte redan har kallats in. </w:t>
      </w:r>
    </w:p>
    <w:p w14:paraId="16EA356F" w14:textId="77777777" w:rsidR="00DF0573" w:rsidRPr="00027F02" w:rsidRDefault="00B01FD2" w:rsidP="007311F6">
      <w:pPr>
        <w:ind w:left="-284" w:right="-427"/>
      </w:pPr>
      <w:r w:rsidRPr="00027F02">
        <w:t xml:space="preserve">En ledamot som inställer sig under ett pågående sammanträde har rätt att tjänstgöra även om en ersättare har trätt in i ledamotens ställe. </w:t>
      </w:r>
    </w:p>
    <w:p w14:paraId="3210B080" w14:textId="77777777" w:rsidR="00DF0573" w:rsidRPr="00027F02" w:rsidRDefault="00B01FD2" w:rsidP="007311F6">
      <w:pPr>
        <w:ind w:left="-284" w:right="-427"/>
      </w:pPr>
      <w:r w:rsidRPr="00027F02">
        <w:t xml:space="preserve">Ersättarna ska, om dessa inte valts proportionellt, tjänstgöra enligt den ordning som kommunfullmäktige har bestämt. Om ingen ordning är bestämd kallas ersättarna i den ordning de tagits upp i kommunfullmäktiges protokoll från valet. </w:t>
      </w:r>
    </w:p>
    <w:p w14:paraId="454FFBC9" w14:textId="77777777" w:rsidR="00DF0573" w:rsidRPr="00027F02" w:rsidRDefault="00B01FD2" w:rsidP="007311F6">
      <w:pPr>
        <w:ind w:left="-284" w:right="-427"/>
      </w:pPr>
      <w:r w:rsidRPr="00027F02">
        <w:t>En ersättare som har börjat tjänstgöra har alltid företräde oberoende av turordningen. Om det etablerade majoritetsförhållandet mellan partierna påverkats genom ersättarens tjänstgöring får dock en ersättare som inställer sig under pågående sammanträde träda in i stället för en ersättare som kommer längre ned i turordningen.</w:t>
      </w:r>
    </w:p>
    <w:p w14:paraId="1886CB28" w14:textId="12E0D2D5" w:rsidR="005E0ACB" w:rsidRPr="00027F02" w:rsidRDefault="00B01FD2" w:rsidP="00F7022E">
      <w:pPr>
        <w:ind w:left="-284" w:right="-427"/>
      </w:pPr>
      <w:r w:rsidRPr="00027F02">
        <w:t>Ej tjänstgörande ersättare i styrelsen har, utöver lagstadgad närvarorätt vid sammanträden jämväl yttranderätt rörande ärende under behandling.</w:t>
      </w:r>
      <w:r w:rsidR="00F7022E">
        <w:br/>
      </w:r>
    </w:p>
    <w:p w14:paraId="062C76A1" w14:textId="77777777" w:rsidR="00F85AAC" w:rsidRPr="00355175" w:rsidRDefault="00B01FD2" w:rsidP="007311F6">
      <w:pPr>
        <w:pStyle w:val="Rubrik2"/>
        <w:numPr>
          <w:ilvl w:val="0"/>
          <w:numId w:val="0"/>
        </w:numPr>
        <w:ind w:left="-284" w:right="-427"/>
        <w:rPr>
          <w:rFonts w:ascii="Arial" w:hAnsi="Arial" w:cs="Arial"/>
          <w:sz w:val="28"/>
          <w:szCs w:val="28"/>
        </w:rPr>
      </w:pPr>
      <w:bookmarkStart w:id="70" w:name="_Toc110435617"/>
      <w:bookmarkStart w:id="71" w:name="_Toc201052725"/>
      <w:r w:rsidRPr="00355175">
        <w:rPr>
          <w:rFonts w:ascii="Arial" w:hAnsi="Arial" w:cs="Arial"/>
          <w:sz w:val="28"/>
          <w:szCs w:val="28"/>
        </w:rPr>
        <w:t>Jäv, avbruten tjänstgöring</w:t>
      </w:r>
      <w:bookmarkEnd w:id="70"/>
      <w:bookmarkEnd w:id="71"/>
    </w:p>
    <w:p w14:paraId="72CFC1B2" w14:textId="3E467D09" w:rsidR="00C373F8" w:rsidRPr="00027F02" w:rsidRDefault="00B01FD2" w:rsidP="007311F6">
      <w:pPr>
        <w:ind w:left="-284" w:right="-427"/>
      </w:pPr>
      <w:r w:rsidRPr="00027F02">
        <w:rPr>
          <w:b/>
        </w:rPr>
        <w:t>3</w:t>
      </w:r>
      <w:r w:rsidR="00126C38">
        <w:rPr>
          <w:b/>
        </w:rPr>
        <w:t>2</w:t>
      </w:r>
      <w:r w:rsidR="0013124E" w:rsidRPr="00027F02">
        <w:rPr>
          <w:b/>
        </w:rPr>
        <w:t xml:space="preserve"> § </w:t>
      </w:r>
      <w:r w:rsidRPr="00027F02">
        <w:t xml:space="preserve">En ledamot eller en ersättare som avbrutit sin tjänstgöring på grund av jäv i ett ärende får tjänstgöra igen sedan ärendet handlagts. </w:t>
      </w:r>
    </w:p>
    <w:p w14:paraId="2746C73F" w14:textId="77777777" w:rsidR="00FC000B" w:rsidRPr="00027F02" w:rsidRDefault="00B01FD2" w:rsidP="00355175">
      <w:pPr>
        <w:ind w:left="-284" w:right="-427"/>
      </w:pPr>
      <w:r w:rsidRPr="00027F02">
        <w:t>En ledamot som har avbrutit tjänstgöringen en gång under ett sammanträde på grund av annat hinder än jäv, får åter tjänstgöra om ersättarens inträde har påverkat det etablerade majoritetsförhållandet mellan partierna.</w:t>
      </w:r>
      <w:r w:rsidR="00355175">
        <w:br/>
      </w:r>
    </w:p>
    <w:p w14:paraId="61567FD8" w14:textId="77777777" w:rsidR="00F85AAC" w:rsidRPr="00355175" w:rsidRDefault="00B01FD2" w:rsidP="00355175">
      <w:pPr>
        <w:pStyle w:val="Rubrik2"/>
        <w:numPr>
          <w:ilvl w:val="0"/>
          <w:numId w:val="0"/>
        </w:numPr>
        <w:ind w:left="-284" w:right="-427"/>
        <w:rPr>
          <w:rFonts w:ascii="Arial" w:hAnsi="Arial" w:cs="Arial"/>
          <w:sz w:val="28"/>
          <w:szCs w:val="28"/>
        </w:rPr>
      </w:pPr>
      <w:bookmarkStart w:id="72" w:name="_Toc110435618"/>
      <w:bookmarkStart w:id="73" w:name="_Toc201052726"/>
      <w:r w:rsidRPr="00355175">
        <w:rPr>
          <w:rFonts w:ascii="Arial" w:hAnsi="Arial" w:cs="Arial"/>
          <w:sz w:val="28"/>
          <w:szCs w:val="28"/>
        </w:rPr>
        <w:t>Yrkanden</w:t>
      </w:r>
      <w:bookmarkEnd w:id="72"/>
      <w:bookmarkEnd w:id="73"/>
    </w:p>
    <w:p w14:paraId="4E737801" w14:textId="3BA68447" w:rsidR="00C373F8" w:rsidRPr="00027F02" w:rsidRDefault="00B01FD2" w:rsidP="007311F6">
      <w:pPr>
        <w:ind w:left="-284" w:right="-427"/>
      </w:pPr>
      <w:r w:rsidRPr="00027F02">
        <w:rPr>
          <w:b/>
        </w:rPr>
        <w:t>3</w:t>
      </w:r>
      <w:r w:rsidR="00126C38">
        <w:rPr>
          <w:b/>
        </w:rPr>
        <w:t>3</w:t>
      </w:r>
      <w:r w:rsidR="0013124E" w:rsidRPr="00027F02">
        <w:rPr>
          <w:b/>
        </w:rPr>
        <w:t xml:space="preserve"> § </w:t>
      </w:r>
      <w:r w:rsidRPr="00027F02">
        <w:t xml:space="preserve">När styrelsen förklarat överläggningen i ett ärende avslutad, går ordföranden igenom de yrkanden som framställts under överläggningen och kontrollerar att de har uppfattats korrekt. Ordföranden befäster genomgången med ett klubbslag. Därefter får inte något yrkande ändras eller läggas till, om inte nämnden enhälligt beslutar att medge det. </w:t>
      </w:r>
    </w:p>
    <w:p w14:paraId="3ECFA5D7" w14:textId="77777777" w:rsidR="00FC000B" w:rsidRPr="00027F02" w:rsidRDefault="00B01FD2" w:rsidP="00355175">
      <w:pPr>
        <w:ind w:left="-284" w:right="-427"/>
      </w:pPr>
      <w:r w:rsidRPr="00027F02">
        <w:t>Om ordföranden anser att det behövs ska den ledamot som har framställt ett yrkande avfatta det skriftligt.</w:t>
      </w:r>
      <w:r w:rsidR="00355175">
        <w:br/>
      </w:r>
    </w:p>
    <w:p w14:paraId="3F19FD07" w14:textId="77777777" w:rsidR="00F85AAC" w:rsidRPr="00355175" w:rsidRDefault="00B01FD2" w:rsidP="00355175">
      <w:pPr>
        <w:pStyle w:val="Rubrik2"/>
        <w:numPr>
          <w:ilvl w:val="0"/>
          <w:numId w:val="0"/>
        </w:numPr>
        <w:ind w:left="-284" w:right="-427"/>
        <w:rPr>
          <w:rFonts w:ascii="Arial" w:hAnsi="Arial" w:cs="Arial"/>
          <w:sz w:val="28"/>
          <w:szCs w:val="28"/>
        </w:rPr>
      </w:pPr>
      <w:bookmarkStart w:id="74" w:name="_Toc110435619"/>
      <w:bookmarkStart w:id="75" w:name="_Toc201052727"/>
      <w:r w:rsidRPr="00355175">
        <w:rPr>
          <w:rFonts w:ascii="Arial" w:hAnsi="Arial" w:cs="Arial"/>
          <w:sz w:val="28"/>
          <w:szCs w:val="28"/>
        </w:rPr>
        <w:lastRenderedPageBreak/>
        <w:t>Deltagande i beslut</w:t>
      </w:r>
      <w:bookmarkEnd w:id="74"/>
      <w:bookmarkEnd w:id="75"/>
    </w:p>
    <w:p w14:paraId="630CB9CD" w14:textId="3033A81C" w:rsidR="00C373F8" w:rsidRPr="00027F02" w:rsidRDefault="00B01FD2" w:rsidP="007311F6">
      <w:pPr>
        <w:ind w:left="-284" w:right="-427"/>
      </w:pPr>
      <w:r w:rsidRPr="00027F02">
        <w:rPr>
          <w:b/>
        </w:rPr>
        <w:t>3</w:t>
      </w:r>
      <w:r w:rsidR="00126C38">
        <w:rPr>
          <w:b/>
        </w:rPr>
        <w:t>4</w:t>
      </w:r>
      <w:r w:rsidR="0013124E" w:rsidRPr="00027F02">
        <w:rPr>
          <w:b/>
        </w:rPr>
        <w:t xml:space="preserve"> § </w:t>
      </w:r>
      <w:r w:rsidRPr="00027F02">
        <w:t xml:space="preserve">En ledamot som, där detta är möjligt, avser att avstå från att delta i ett beslut, ska anmäla detta till ordföranden innan beslut fattas. </w:t>
      </w:r>
    </w:p>
    <w:p w14:paraId="7A40D984" w14:textId="77777777" w:rsidR="00FC000B" w:rsidRPr="00027F02" w:rsidRDefault="00B01FD2" w:rsidP="00355175">
      <w:pPr>
        <w:ind w:left="-284" w:right="-427"/>
      </w:pPr>
      <w:r w:rsidRPr="00027F02">
        <w:t>En ledamot som inte gjort en sådan anmälan anses ha deltagit i beslutet, om nämnden fattar det med acklamation.</w:t>
      </w:r>
      <w:r w:rsidR="00355175">
        <w:br/>
      </w:r>
    </w:p>
    <w:p w14:paraId="24E59A4F" w14:textId="77777777" w:rsidR="00F85AAC" w:rsidRPr="00355175" w:rsidRDefault="00B01FD2" w:rsidP="00355175">
      <w:pPr>
        <w:pStyle w:val="Rubrik2"/>
        <w:numPr>
          <w:ilvl w:val="0"/>
          <w:numId w:val="0"/>
        </w:numPr>
        <w:ind w:left="-284" w:right="-427"/>
        <w:rPr>
          <w:rFonts w:ascii="Arial" w:hAnsi="Arial" w:cs="Arial"/>
          <w:sz w:val="28"/>
          <w:szCs w:val="28"/>
        </w:rPr>
      </w:pPr>
      <w:bookmarkStart w:id="76" w:name="_Toc110435620"/>
      <w:bookmarkStart w:id="77" w:name="_Toc201052728"/>
      <w:r w:rsidRPr="00355175">
        <w:rPr>
          <w:rFonts w:ascii="Arial" w:hAnsi="Arial" w:cs="Arial"/>
          <w:sz w:val="28"/>
          <w:szCs w:val="28"/>
        </w:rPr>
        <w:t>Reservation</w:t>
      </w:r>
      <w:bookmarkEnd w:id="76"/>
      <w:bookmarkEnd w:id="77"/>
    </w:p>
    <w:p w14:paraId="7D8AA14D" w14:textId="4C6C7F73" w:rsidR="00FD3AA7" w:rsidRPr="00027F02" w:rsidRDefault="00B01FD2" w:rsidP="00F7022E">
      <w:pPr>
        <w:ind w:left="-284" w:right="-427"/>
      </w:pPr>
      <w:r w:rsidRPr="00027F02">
        <w:rPr>
          <w:b/>
        </w:rPr>
        <w:t>3</w:t>
      </w:r>
      <w:r w:rsidR="00126C38">
        <w:rPr>
          <w:b/>
        </w:rPr>
        <w:t>5</w:t>
      </w:r>
      <w:r w:rsidR="0013124E" w:rsidRPr="00027F02">
        <w:rPr>
          <w:b/>
        </w:rPr>
        <w:t xml:space="preserve"> § </w:t>
      </w:r>
      <w:r w:rsidRPr="00027F02">
        <w:t>Om en ledamot har reserverat sig mot ett beslut och ledamoten vill motivera reservationen ska ledamoten göra det skriftligt. Motiveringen ska lämnas före justeringen av protokollet. Motsvarande gäller vid omedelbar justering.</w:t>
      </w:r>
      <w:r w:rsidR="00F7022E">
        <w:br/>
      </w:r>
    </w:p>
    <w:p w14:paraId="4A5B0F91" w14:textId="77777777" w:rsidR="00F85AAC" w:rsidRPr="00355175" w:rsidRDefault="00B01FD2" w:rsidP="00355175">
      <w:pPr>
        <w:pStyle w:val="Rubrik2"/>
        <w:numPr>
          <w:ilvl w:val="0"/>
          <w:numId w:val="0"/>
        </w:numPr>
        <w:ind w:left="-284" w:right="-427"/>
        <w:rPr>
          <w:rFonts w:ascii="Arial" w:hAnsi="Arial" w:cs="Arial"/>
          <w:sz w:val="28"/>
          <w:szCs w:val="28"/>
        </w:rPr>
      </w:pPr>
      <w:bookmarkStart w:id="78" w:name="_Toc110435621"/>
      <w:bookmarkStart w:id="79" w:name="_Toc201052729"/>
      <w:r w:rsidRPr="00355175">
        <w:rPr>
          <w:rFonts w:ascii="Arial" w:hAnsi="Arial" w:cs="Arial"/>
          <w:sz w:val="28"/>
          <w:szCs w:val="28"/>
        </w:rPr>
        <w:t>Protokollsanteckning</w:t>
      </w:r>
      <w:bookmarkEnd w:id="78"/>
      <w:bookmarkEnd w:id="79"/>
    </w:p>
    <w:p w14:paraId="22710C9D" w14:textId="49988642" w:rsidR="00C373F8" w:rsidRPr="00027F02" w:rsidRDefault="00B01FD2" w:rsidP="007311F6">
      <w:pPr>
        <w:ind w:left="-284" w:right="-427"/>
      </w:pPr>
      <w:r w:rsidRPr="00027F02">
        <w:rPr>
          <w:b/>
        </w:rPr>
        <w:t>3</w:t>
      </w:r>
      <w:r w:rsidR="00126C38">
        <w:rPr>
          <w:b/>
        </w:rPr>
        <w:t>6</w:t>
      </w:r>
      <w:r w:rsidR="0013124E" w:rsidRPr="00027F02">
        <w:rPr>
          <w:b/>
        </w:rPr>
        <w:t xml:space="preserve"> § </w:t>
      </w:r>
      <w:r w:rsidRPr="00027F02">
        <w:t xml:space="preserve">Protokollsanteckningar anmäls och lämnas in till nämndsekretaren under sammanträdets gång. En protokollsanteckning ska vara skriftlig samt kort och koncis och får inte förses med bilagor. </w:t>
      </w:r>
    </w:p>
    <w:p w14:paraId="65FD9BD4" w14:textId="77777777" w:rsidR="00FC000B" w:rsidRPr="00027F02" w:rsidRDefault="00B01FD2" w:rsidP="00D413A7">
      <w:pPr>
        <w:ind w:left="-284" w:right="-427"/>
      </w:pPr>
      <w:r w:rsidRPr="00027F02">
        <w:t>Innehållet i anteckningen bör redovisas för, och beslutas av styrelsen innan den tas in i protokollet.</w:t>
      </w:r>
      <w:r w:rsidR="00D413A7">
        <w:br/>
      </w:r>
    </w:p>
    <w:p w14:paraId="4D500814" w14:textId="77777777" w:rsidR="00F85AAC" w:rsidRPr="00355175" w:rsidRDefault="00B01FD2" w:rsidP="00355175">
      <w:pPr>
        <w:pStyle w:val="Rubrik2"/>
        <w:numPr>
          <w:ilvl w:val="0"/>
          <w:numId w:val="0"/>
        </w:numPr>
        <w:ind w:left="-284" w:right="-427"/>
        <w:rPr>
          <w:rFonts w:ascii="Arial" w:hAnsi="Arial" w:cs="Arial"/>
          <w:sz w:val="28"/>
          <w:szCs w:val="28"/>
        </w:rPr>
      </w:pPr>
      <w:bookmarkStart w:id="80" w:name="_Toc110435622"/>
      <w:bookmarkStart w:id="81" w:name="_Toc201052730"/>
      <w:r w:rsidRPr="00355175">
        <w:rPr>
          <w:rFonts w:ascii="Arial" w:hAnsi="Arial" w:cs="Arial"/>
          <w:sz w:val="28"/>
          <w:szCs w:val="28"/>
        </w:rPr>
        <w:t>Justering av protokoll</w:t>
      </w:r>
      <w:bookmarkEnd w:id="80"/>
      <w:bookmarkEnd w:id="81"/>
    </w:p>
    <w:p w14:paraId="1252CEF8" w14:textId="304E810C" w:rsidR="00C373F8" w:rsidRPr="00027F02" w:rsidRDefault="00B01FD2" w:rsidP="007311F6">
      <w:pPr>
        <w:ind w:left="-284" w:right="-427"/>
      </w:pPr>
      <w:r w:rsidRPr="00027F02">
        <w:rPr>
          <w:b/>
        </w:rPr>
        <w:t>3</w:t>
      </w:r>
      <w:r w:rsidR="00126C38">
        <w:rPr>
          <w:b/>
        </w:rPr>
        <w:t>7</w:t>
      </w:r>
      <w:r w:rsidR="0013124E" w:rsidRPr="00027F02">
        <w:rPr>
          <w:b/>
        </w:rPr>
        <w:t xml:space="preserve"> § </w:t>
      </w:r>
      <w:r w:rsidRPr="00027F02">
        <w:t xml:space="preserve">Protokollet justeras av ordföranden och en ledamot. Justerande ledamot bör tillhöra parti som inte ingår i den politiska majoriteten. </w:t>
      </w:r>
    </w:p>
    <w:p w14:paraId="0DDAC28F" w14:textId="77777777" w:rsidR="00FC000B" w:rsidRPr="00027F02" w:rsidRDefault="00B01FD2" w:rsidP="00355175">
      <w:pPr>
        <w:ind w:left="-284" w:right="-427"/>
      </w:pPr>
      <w:r w:rsidRPr="00027F02">
        <w:t>Styrelsen kan besluta att en paragraf i protokollet ska justeras omedelbart. Paragrafen bör redovisas skriftligt vid sammanträdet och justeras av ordföranden och en ledamot som vid en vanlig justering.</w:t>
      </w:r>
      <w:r w:rsidR="00355175">
        <w:br/>
      </w:r>
    </w:p>
    <w:p w14:paraId="1C669FD9" w14:textId="77777777" w:rsidR="00F85AAC" w:rsidRPr="00355175" w:rsidRDefault="00B01FD2" w:rsidP="007311F6">
      <w:pPr>
        <w:pStyle w:val="Rubrik2"/>
        <w:numPr>
          <w:ilvl w:val="0"/>
          <w:numId w:val="0"/>
        </w:numPr>
        <w:ind w:left="-284" w:right="-427"/>
        <w:rPr>
          <w:rFonts w:ascii="Arial" w:hAnsi="Arial" w:cs="Arial"/>
          <w:sz w:val="28"/>
          <w:szCs w:val="28"/>
        </w:rPr>
      </w:pPr>
      <w:bookmarkStart w:id="82" w:name="_Toc110435623"/>
      <w:bookmarkStart w:id="83" w:name="_Toc201052731"/>
      <w:r w:rsidRPr="00355175">
        <w:rPr>
          <w:rFonts w:ascii="Arial" w:hAnsi="Arial" w:cs="Arial"/>
          <w:sz w:val="28"/>
          <w:szCs w:val="28"/>
        </w:rPr>
        <w:t>Kungörelser och tillkännagivanden av föreskrifter m.m.</w:t>
      </w:r>
      <w:bookmarkEnd w:id="82"/>
      <w:bookmarkEnd w:id="83"/>
    </w:p>
    <w:p w14:paraId="280F0EA4" w14:textId="3C3620DB" w:rsidR="00A24D20" w:rsidRPr="00027F02" w:rsidRDefault="00B01FD2" w:rsidP="007311F6">
      <w:pPr>
        <w:ind w:left="-284" w:right="-427"/>
      </w:pPr>
      <w:r w:rsidRPr="00027F02">
        <w:rPr>
          <w:b/>
        </w:rPr>
        <w:t>3</w:t>
      </w:r>
      <w:r w:rsidR="00126C38">
        <w:rPr>
          <w:b/>
        </w:rPr>
        <w:t>8</w:t>
      </w:r>
      <w:r w:rsidR="0013124E" w:rsidRPr="00027F02">
        <w:rPr>
          <w:b/>
        </w:rPr>
        <w:t xml:space="preserve"> § </w:t>
      </w:r>
      <w:r w:rsidRPr="00027F02">
        <w:t xml:space="preserve">Styrelsen ansvarar för att beslut och föreskrifter inom det egna ansvarsområdet kungörs enligt gällande bestämmelser. </w:t>
      </w:r>
    </w:p>
    <w:p w14:paraId="64B17601" w14:textId="77777777" w:rsidR="00FC000B" w:rsidRPr="00027F02" w:rsidRDefault="00B01FD2" w:rsidP="00355175">
      <w:pPr>
        <w:ind w:left="-284" w:right="-427"/>
      </w:pPr>
      <w:r w:rsidRPr="00027F02">
        <w:t>Styrelsen ska vid behov ombesörja uppdatering av dokument tillhörande den kommunala författningssamlingen.</w:t>
      </w:r>
      <w:r w:rsidR="00355175">
        <w:br/>
      </w:r>
    </w:p>
    <w:p w14:paraId="0708E8B2" w14:textId="77777777" w:rsidR="00F85AAC" w:rsidRPr="00355175" w:rsidRDefault="00B01FD2" w:rsidP="00355175">
      <w:pPr>
        <w:pStyle w:val="Rubrik2"/>
        <w:numPr>
          <w:ilvl w:val="0"/>
          <w:numId w:val="0"/>
        </w:numPr>
        <w:ind w:left="-284" w:right="-427"/>
        <w:rPr>
          <w:rFonts w:ascii="Arial" w:hAnsi="Arial" w:cs="Arial"/>
          <w:sz w:val="28"/>
          <w:szCs w:val="28"/>
        </w:rPr>
      </w:pPr>
      <w:bookmarkStart w:id="84" w:name="_Toc110435624"/>
      <w:bookmarkStart w:id="85" w:name="_Toc201052732"/>
      <w:r w:rsidRPr="00355175">
        <w:rPr>
          <w:rFonts w:ascii="Arial" w:hAnsi="Arial" w:cs="Arial"/>
          <w:sz w:val="28"/>
          <w:szCs w:val="28"/>
        </w:rPr>
        <w:lastRenderedPageBreak/>
        <w:t>Delgivningsmottagare</w:t>
      </w:r>
      <w:bookmarkEnd w:id="84"/>
      <w:bookmarkEnd w:id="85"/>
    </w:p>
    <w:p w14:paraId="7BD3B074" w14:textId="1E662571" w:rsidR="00FC000B" w:rsidRPr="00027F02" w:rsidRDefault="00126C38" w:rsidP="00355175">
      <w:pPr>
        <w:ind w:left="-284" w:right="-427"/>
      </w:pPr>
      <w:r>
        <w:rPr>
          <w:b/>
        </w:rPr>
        <w:t>39</w:t>
      </w:r>
      <w:r w:rsidR="0013124E" w:rsidRPr="00027F02">
        <w:rPr>
          <w:b/>
        </w:rPr>
        <w:t xml:space="preserve"> § </w:t>
      </w:r>
      <w:r w:rsidR="00C94D26" w:rsidRPr="00027F02">
        <w:t>Delgivning med styrelsen sker med ordföranden, kommundirektören eller annan anställd som styrelsen bestämmer.</w:t>
      </w:r>
      <w:r w:rsidR="00355175">
        <w:br/>
      </w:r>
    </w:p>
    <w:p w14:paraId="03255066" w14:textId="77777777" w:rsidR="00F85AAC" w:rsidRPr="00355175" w:rsidRDefault="00B01FD2" w:rsidP="00355175">
      <w:pPr>
        <w:pStyle w:val="Rubrik2"/>
        <w:numPr>
          <w:ilvl w:val="0"/>
          <w:numId w:val="0"/>
        </w:numPr>
        <w:ind w:left="-284" w:right="-427"/>
        <w:rPr>
          <w:rFonts w:ascii="Arial" w:hAnsi="Arial" w:cs="Arial"/>
          <w:sz w:val="28"/>
          <w:szCs w:val="28"/>
        </w:rPr>
      </w:pPr>
      <w:bookmarkStart w:id="86" w:name="_Toc110435625"/>
      <w:bookmarkStart w:id="87" w:name="_Toc201052733"/>
      <w:r w:rsidRPr="00355175">
        <w:rPr>
          <w:rFonts w:ascii="Arial" w:hAnsi="Arial" w:cs="Arial"/>
          <w:sz w:val="28"/>
          <w:szCs w:val="28"/>
        </w:rPr>
        <w:t>Undertecknande av handlingar</w:t>
      </w:r>
      <w:bookmarkEnd w:id="86"/>
      <w:bookmarkEnd w:id="87"/>
    </w:p>
    <w:p w14:paraId="498A0F14" w14:textId="41D60147" w:rsidR="00A24D20" w:rsidRPr="00027F02" w:rsidRDefault="00B01FD2" w:rsidP="007311F6">
      <w:pPr>
        <w:ind w:left="-284" w:right="-427"/>
      </w:pPr>
      <w:r w:rsidRPr="00027F02">
        <w:rPr>
          <w:b/>
        </w:rPr>
        <w:t>4</w:t>
      </w:r>
      <w:r w:rsidR="00126C38">
        <w:rPr>
          <w:b/>
        </w:rPr>
        <w:t>0</w:t>
      </w:r>
      <w:r w:rsidR="0013124E" w:rsidRPr="00027F02">
        <w:rPr>
          <w:b/>
        </w:rPr>
        <w:t xml:space="preserve"> § </w:t>
      </w:r>
      <w:r w:rsidR="00C94D26" w:rsidRPr="00027F02">
        <w:t xml:space="preserve">Avtal, andra handlingar och skrivelser som beslutas av styrelsen ska undertecknas av ordföranden eller vid förfall för denne av vice ordförande och kontrasigneras av föredragande tjänsteman. Vid förfall för vice ordföranden inträder den ledamot som styrelsen utser. </w:t>
      </w:r>
    </w:p>
    <w:p w14:paraId="50714AAF" w14:textId="453D9D87" w:rsidR="00FC000B" w:rsidRPr="00027F02" w:rsidRDefault="00B01FD2" w:rsidP="007311F6">
      <w:pPr>
        <w:ind w:left="-284" w:right="-427"/>
      </w:pPr>
      <w:r w:rsidRPr="00027F02">
        <w:t>I övrigt bestämmer styrelsen vem som ska underteckna handlingar. Styrelsen får även uppdra åt förtroendevald eller tjänsteman att enligt av styrelsen lämnade direktiv underteckna handlingar på styrelsens vägnar. Beslut som fattas med stöd av delegation samt skrivelser, avtal och andra handlingar som upprättas med anledning därav undertecknas av den som fattat beslutet och, i förekommande fall, kontrasigneras av den som utses därtill.</w:t>
      </w:r>
      <w:r w:rsidR="00A147A5">
        <w:br/>
      </w:r>
    </w:p>
    <w:p w14:paraId="67E04DB1" w14:textId="77777777" w:rsidR="0063773D" w:rsidRPr="00A147A5" w:rsidRDefault="00B01FD2" w:rsidP="00355175">
      <w:pPr>
        <w:pStyle w:val="Rubrik2"/>
        <w:numPr>
          <w:ilvl w:val="0"/>
          <w:numId w:val="0"/>
        </w:numPr>
        <w:ind w:left="-284" w:right="-427"/>
        <w:rPr>
          <w:rFonts w:ascii="Arial" w:hAnsi="Arial" w:cs="Arial"/>
          <w:sz w:val="28"/>
          <w:szCs w:val="28"/>
        </w:rPr>
      </w:pPr>
      <w:bookmarkStart w:id="88" w:name="_Toc201052734"/>
      <w:r w:rsidRPr="00A147A5">
        <w:rPr>
          <w:rFonts w:ascii="Arial" w:hAnsi="Arial" w:cs="Arial"/>
          <w:sz w:val="28"/>
          <w:szCs w:val="28"/>
        </w:rPr>
        <w:t>Utskott och beredningar under</w:t>
      </w:r>
      <w:r w:rsidR="008E40E0" w:rsidRPr="00A147A5">
        <w:rPr>
          <w:rFonts w:ascii="Arial" w:hAnsi="Arial" w:cs="Arial"/>
          <w:sz w:val="28"/>
          <w:szCs w:val="28"/>
        </w:rPr>
        <w:t xml:space="preserve"> </w:t>
      </w:r>
      <w:r w:rsidRPr="00A147A5">
        <w:rPr>
          <w:rFonts w:ascii="Arial" w:hAnsi="Arial" w:cs="Arial"/>
          <w:sz w:val="28"/>
          <w:szCs w:val="28"/>
        </w:rPr>
        <w:t>kommunstyrelsen</w:t>
      </w:r>
      <w:bookmarkEnd w:id="88"/>
    </w:p>
    <w:p w14:paraId="23116355" w14:textId="5E894450" w:rsidR="0063773D" w:rsidRPr="00A147A5" w:rsidRDefault="00B01FD2" w:rsidP="007311F6">
      <w:pPr>
        <w:ind w:left="-284" w:right="-427"/>
        <w:rPr>
          <w:b/>
        </w:rPr>
      </w:pPr>
      <w:r w:rsidRPr="00A147A5">
        <w:rPr>
          <w:b/>
        </w:rPr>
        <w:t>4</w:t>
      </w:r>
      <w:r w:rsidR="00126C38">
        <w:rPr>
          <w:b/>
        </w:rPr>
        <w:t>1</w:t>
      </w:r>
      <w:r w:rsidRPr="00A147A5">
        <w:rPr>
          <w:b/>
        </w:rPr>
        <w:t xml:space="preserve"> § Utskott</w:t>
      </w:r>
    </w:p>
    <w:p w14:paraId="6D1C7A29" w14:textId="77777777" w:rsidR="0063773D" w:rsidRPr="00A147A5" w:rsidRDefault="00B01FD2" w:rsidP="007311F6">
      <w:pPr>
        <w:ind w:left="-284" w:right="-427"/>
      </w:pPr>
      <w:r w:rsidRPr="00A147A5">
        <w:t xml:space="preserve">Inom kommunstyrelsen ska det finnas tre utskott. Arbetsutskottet, personalutskottet och hållbarhetsutskottet. Styrelsen får själva bestämma om ytterligare utskott ska inrättas. </w:t>
      </w:r>
    </w:p>
    <w:p w14:paraId="78875F44" w14:textId="77777777" w:rsidR="0063773D" w:rsidRPr="00A147A5" w:rsidRDefault="00B01FD2" w:rsidP="007311F6">
      <w:pPr>
        <w:ind w:left="-284" w:right="-427"/>
      </w:pPr>
      <w:r w:rsidRPr="00A147A5">
        <w:t>Utskotten utses av kommunstyrelsen för samma tid som de invalts i styrelsen.</w:t>
      </w:r>
    </w:p>
    <w:p w14:paraId="7C5EB4F3" w14:textId="77777777" w:rsidR="0063773D" w:rsidRPr="00A147A5" w:rsidRDefault="00B01FD2" w:rsidP="007311F6">
      <w:pPr>
        <w:ind w:left="-284" w:right="-427"/>
      </w:pPr>
      <w:r w:rsidRPr="00A147A5">
        <w:t>För utskotten gäller följande:</w:t>
      </w:r>
    </w:p>
    <w:p w14:paraId="5850DB37" w14:textId="77777777" w:rsidR="0063773D" w:rsidRPr="00A147A5" w:rsidRDefault="00B01FD2" w:rsidP="00355175">
      <w:pPr>
        <w:numPr>
          <w:ilvl w:val="0"/>
          <w:numId w:val="28"/>
        </w:numPr>
        <w:ind w:left="142" w:right="-427"/>
      </w:pPr>
      <w:r w:rsidRPr="00A147A5">
        <w:t>Utskott sammanträder på dag och tid som utskottet bestämmer. Sammanträde ska även hållas när ordföranden anser att det behövs eller när minst två ledamöter begär det.</w:t>
      </w:r>
    </w:p>
    <w:p w14:paraId="30F6C072" w14:textId="77777777" w:rsidR="0063773D" w:rsidRPr="00A147A5" w:rsidRDefault="00B01FD2" w:rsidP="00355175">
      <w:pPr>
        <w:numPr>
          <w:ilvl w:val="0"/>
          <w:numId w:val="28"/>
        </w:numPr>
        <w:ind w:left="142" w:right="-427"/>
      </w:pPr>
      <w:r w:rsidRPr="00A147A5">
        <w:t>Utskott får bara handlägga ärenden när mer än hälften av ledamöterna är närvarande.</w:t>
      </w:r>
    </w:p>
    <w:p w14:paraId="0541ABBC" w14:textId="77777777" w:rsidR="0063773D" w:rsidRPr="00A147A5" w:rsidRDefault="00B01FD2" w:rsidP="00355175">
      <w:pPr>
        <w:numPr>
          <w:ilvl w:val="0"/>
          <w:numId w:val="28"/>
        </w:numPr>
        <w:ind w:left="142" w:right="-427"/>
      </w:pPr>
      <w:r w:rsidRPr="00A147A5">
        <w:t>Ersättare får endast närvara vid utskott</w:t>
      </w:r>
      <w:r w:rsidR="00DC3576" w:rsidRPr="00A147A5">
        <w:t>et</w:t>
      </w:r>
      <w:r w:rsidRPr="00A147A5">
        <w:t>s sammanträden då en ledamot är förhindrad att tjänstgöra.</w:t>
      </w:r>
    </w:p>
    <w:p w14:paraId="4366085D" w14:textId="77777777" w:rsidR="0063773D" w:rsidRPr="00A147A5" w:rsidRDefault="00B01FD2" w:rsidP="00355175">
      <w:pPr>
        <w:numPr>
          <w:ilvl w:val="0"/>
          <w:numId w:val="28"/>
        </w:numPr>
        <w:ind w:left="142" w:right="-427"/>
      </w:pPr>
      <w:r w:rsidRPr="00A147A5">
        <w:t>I händelse av hinder för ledamot i utskott ska ersättare kallas in till tjänstgöring i den ordning kommunfullmäktige fastställt för styrelse och nämnder.</w:t>
      </w:r>
    </w:p>
    <w:p w14:paraId="3C5BB30C" w14:textId="77777777" w:rsidR="0063773D" w:rsidRPr="00A147A5" w:rsidRDefault="00B01FD2" w:rsidP="00355175">
      <w:pPr>
        <w:numPr>
          <w:ilvl w:val="0"/>
          <w:numId w:val="28"/>
        </w:numPr>
        <w:ind w:left="142" w:right="-427"/>
      </w:pPr>
      <w:r w:rsidRPr="00A147A5">
        <w:t>Avgår en ledamot eller ersättare i utskott ska fyllnadsval snarast förrättas.</w:t>
      </w:r>
    </w:p>
    <w:p w14:paraId="24F0B657" w14:textId="77777777" w:rsidR="0063773D" w:rsidRPr="00A147A5" w:rsidRDefault="00B01FD2" w:rsidP="00355175">
      <w:pPr>
        <w:numPr>
          <w:ilvl w:val="0"/>
          <w:numId w:val="28"/>
        </w:numPr>
        <w:ind w:left="142" w:right="-427"/>
      </w:pPr>
      <w:r w:rsidRPr="00A147A5">
        <w:lastRenderedPageBreak/>
        <w:t>Om ordföranden i utskott är hindrad att fullgöra sitt uppdrag för en längre tid på grund av sjukdom eller av annat skäl, får styrelsen utse en annan ledamot i utskottet att som ersättare för ordföranden fullgöra dennes uppgifter.</w:t>
      </w:r>
    </w:p>
    <w:p w14:paraId="418FFF6C" w14:textId="77777777" w:rsidR="0063773D" w:rsidRPr="00A147A5" w:rsidRDefault="00B01FD2" w:rsidP="00355175">
      <w:pPr>
        <w:numPr>
          <w:ilvl w:val="0"/>
          <w:numId w:val="28"/>
        </w:numPr>
        <w:ind w:left="142" w:right="-427"/>
      </w:pPr>
      <w:r w:rsidRPr="00A147A5">
        <w:t>Vad som föreskrivs i kommunallagen eller i detta reglemente för styrelsen om jäv, förfarandet vid fattande av beslut, protokollföring, protokollets innehåll och justering samt reservation, ska även gälla utskott.</w:t>
      </w:r>
    </w:p>
    <w:p w14:paraId="4C46A794" w14:textId="77777777" w:rsidR="0063773D" w:rsidRPr="00A147A5" w:rsidRDefault="00B01FD2" w:rsidP="00355175">
      <w:pPr>
        <w:numPr>
          <w:ilvl w:val="0"/>
          <w:numId w:val="28"/>
        </w:numPr>
        <w:ind w:left="142" w:right="-427"/>
      </w:pPr>
      <w:r w:rsidRPr="00A147A5">
        <w:t>Beträffande sådana ärenden, i vilka utskott med stöd av delegerad beslutanderätt fattar beslut på styrelsens vägnar, ska tillkännagivande om verkställd justering ske i den ordning som gäller för styrelsen.</w:t>
      </w:r>
      <w:r w:rsidRPr="00A147A5">
        <w:br/>
      </w:r>
    </w:p>
    <w:p w14:paraId="4D97AE55" w14:textId="74BC1A7E" w:rsidR="0063773D" w:rsidRPr="00A147A5" w:rsidRDefault="00B01FD2" w:rsidP="007311F6">
      <w:pPr>
        <w:ind w:left="-284" w:right="-427"/>
        <w:rPr>
          <w:b/>
        </w:rPr>
      </w:pPr>
      <w:r w:rsidRPr="00A147A5">
        <w:rPr>
          <w:b/>
        </w:rPr>
        <w:t>4</w:t>
      </w:r>
      <w:r w:rsidR="00126C38">
        <w:rPr>
          <w:b/>
        </w:rPr>
        <w:t>2</w:t>
      </w:r>
      <w:r w:rsidRPr="00A147A5">
        <w:rPr>
          <w:b/>
        </w:rPr>
        <w:t xml:space="preserve"> § Kommunstyrelsens arbetsutskott</w:t>
      </w:r>
    </w:p>
    <w:p w14:paraId="4F07DD5A" w14:textId="77777777" w:rsidR="0063773D" w:rsidRPr="00A147A5" w:rsidRDefault="00B01FD2" w:rsidP="007311F6">
      <w:pPr>
        <w:ind w:left="-284" w:right="-427"/>
      </w:pPr>
      <w:r w:rsidRPr="00A147A5">
        <w:t>Arbetsutskottet ska bestå av 5 ledamöter och 5 ersättare.</w:t>
      </w:r>
    </w:p>
    <w:p w14:paraId="7BC3A3CD" w14:textId="77777777" w:rsidR="00E978EC" w:rsidRPr="00A147A5" w:rsidRDefault="00B01FD2" w:rsidP="007311F6">
      <w:pPr>
        <w:ind w:left="-284" w:right="-427"/>
      </w:pPr>
      <w:r w:rsidRPr="00A147A5">
        <w:t>Kommunstyrelsens presidium är tillika arbetsutskottets presidium.</w:t>
      </w:r>
    </w:p>
    <w:p w14:paraId="1B6FF513" w14:textId="77777777" w:rsidR="0063773D" w:rsidRPr="00A147A5" w:rsidRDefault="00B01FD2" w:rsidP="007311F6">
      <w:pPr>
        <w:ind w:left="-284" w:right="-427"/>
      </w:pPr>
      <w:r w:rsidRPr="00A147A5">
        <w:t>De partier som inte har någon ordinarie ledamot i arbetsutskott har möjlighet att utse en adjungerad och en ersättare för den adjungerade i arbetsutskottet.</w:t>
      </w:r>
    </w:p>
    <w:p w14:paraId="31198849" w14:textId="77777777" w:rsidR="0063773D" w:rsidRPr="00A147A5" w:rsidRDefault="00B01FD2" w:rsidP="007311F6">
      <w:pPr>
        <w:ind w:left="-284" w:right="-427"/>
      </w:pPr>
      <w:r w:rsidRPr="00A147A5">
        <w:t>Arbetsutskottet ansvarar för beredning av allmänna ärenden samt med särskilda uppdrag enligt delegeringsordning.</w:t>
      </w:r>
      <w:r w:rsidRPr="00A147A5">
        <w:br/>
      </w:r>
    </w:p>
    <w:p w14:paraId="3B8E1CB4" w14:textId="1F5CE091" w:rsidR="0063773D" w:rsidRPr="00A147A5" w:rsidRDefault="00B01FD2" w:rsidP="007311F6">
      <w:pPr>
        <w:ind w:left="-284" w:right="-427"/>
        <w:rPr>
          <w:b/>
          <w:bCs/>
        </w:rPr>
      </w:pPr>
      <w:r w:rsidRPr="00A147A5">
        <w:rPr>
          <w:b/>
          <w:bCs/>
        </w:rPr>
        <w:t>4</w:t>
      </w:r>
      <w:r w:rsidR="00126C38">
        <w:rPr>
          <w:b/>
          <w:bCs/>
        </w:rPr>
        <w:t>3</w:t>
      </w:r>
      <w:r w:rsidRPr="00A147A5">
        <w:rPr>
          <w:b/>
          <w:bCs/>
        </w:rPr>
        <w:t xml:space="preserve"> § Kommunstyrelsens personalutskott</w:t>
      </w:r>
    </w:p>
    <w:p w14:paraId="55F00A78" w14:textId="77777777" w:rsidR="0063773D" w:rsidRPr="00A147A5" w:rsidRDefault="00B01FD2" w:rsidP="00BC600A">
      <w:pPr>
        <w:ind w:left="-284" w:right="-427"/>
      </w:pPr>
      <w:r w:rsidRPr="00A147A5">
        <w:t xml:space="preserve">Kommunstyrelsens arbetsutskott är tillika personalutskott. </w:t>
      </w:r>
    </w:p>
    <w:p w14:paraId="74CE78B4" w14:textId="77777777" w:rsidR="0063773D" w:rsidRPr="00A147A5" w:rsidRDefault="00B01FD2" w:rsidP="007311F6">
      <w:pPr>
        <w:ind w:left="-284" w:right="-427"/>
      </w:pPr>
      <w:r w:rsidRPr="00A147A5">
        <w:t xml:space="preserve">Personalutskottet ska bereda frågor som rör förhållandet mellan kommunen som arbetsgivare och dess arbetstagare. Det innefattar övergripande personalpolitik och arbetsrättsliga förhållanden, lönebildning, arbetsvillkor, kompetensförsörjning samt arbetsmiljö och systematiskt arbetsmiljöarbete. Utskottet har särskilda uppdrag enligt delegeringsordning.  </w:t>
      </w:r>
    </w:p>
    <w:p w14:paraId="2FF98CCD" w14:textId="77777777" w:rsidR="0063773D" w:rsidRPr="00A147A5" w:rsidRDefault="00B01FD2" w:rsidP="007311F6">
      <w:pPr>
        <w:ind w:left="-284" w:right="-427"/>
      </w:pPr>
      <w:r w:rsidRPr="00A147A5">
        <w:t>Utskottet ansvarar även för att upprätta och aktualisera förslag till styr- och policydokument inom personalområdet, inklusive frågor om arbetsmiljö, jämställdhet och mångfald.</w:t>
      </w:r>
    </w:p>
    <w:p w14:paraId="139B4E3F" w14:textId="77777777" w:rsidR="00BC600A" w:rsidRPr="00A147A5" w:rsidRDefault="00B01FD2" w:rsidP="00BC600A">
      <w:pPr>
        <w:ind w:left="-284" w:right="-568"/>
      </w:pPr>
      <w:r w:rsidRPr="00A147A5">
        <w:t xml:space="preserve">Personalutskottet sammanträder som en separat del av arbetsutskottets sammanträde. </w:t>
      </w:r>
    </w:p>
    <w:p w14:paraId="48157C16" w14:textId="77777777" w:rsidR="00BC3D2A" w:rsidRPr="00A147A5" w:rsidRDefault="00BC3D2A" w:rsidP="007311F6">
      <w:pPr>
        <w:ind w:left="-284" w:right="-427"/>
        <w:rPr>
          <w:b/>
          <w:bCs/>
        </w:rPr>
      </w:pPr>
    </w:p>
    <w:p w14:paraId="7B46307B" w14:textId="684AD0C3" w:rsidR="0063773D" w:rsidRPr="00A147A5" w:rsidRDefault="00B01FD2" w:rsidP="007311F6">
      <w:pPr>
        <w:ind w:left="-284" w:right="-427"/>
        <w:rPr>
          <w:b/>
          <w:bCs/>
        </w:rPr>
      </w:pPr>
      <w:r w:rsidRPr="00A147A5">
        <w:rPr>
          <w:b/>
          <w:bCs/>
        </w:rPr>
        <w:t>4</w:t>
      </w:r>
      <w:r w:rsidR="00126C38">
        <w:rPr>
          <w:b/>
          <w:bCs/>
        </w:rPr>
        <w:t>4</w:t>
      </w:r>
      <w:r w:rsidRPr="00A147A5">
        <w:rPr>
          <w:b/>
          <w:bCs/>
        </w:rPr>
        <w:t xml:space="preserve"> § Kommunstyrelsens hållbarhetsutskott</w:t>
      </w:r>
    </w:p>
    <w:p w14:paraId="4EBECC61" w14:textId="77777777" w:rsidR="00E05D87" w:rsidRPr="00A147A5" w:rsidRDefault="00B01FD2" w:rsidP="007311F6">
      <w:pPr>
        <w:ind w:left="-284" w:right="-427"/>
      </w:pPr>
      <w:r w:rsidRPr="00A147A5">
        <w:t>Hållbarhetsutskottet ska bestå av en ledamot och en ersättare från varje parti som är representerat i kommunfullmäktige, totalt 8 ledamöter och 8 ersättare.</w:t>
      </w:r>
    </w:p>
    <w:p w14:paraId="08B37C15" w14:textId="77777777" w:rsidR="0063773D" w:rsidRPr="00A147A5" w:rsidRDefault="00B01FD2" w:rsidP="007311F6">
      <w:pPr>
        <w:ind w:left="-284" w:right="-427"/>
      </w:pPr>
      <w:r w:rsidRPr="00A147A5">
        <w:t>Kommunstyrelsens vice ordförande är tillika ordförande i hållbarhetsutskottet. Kommunstyrelsen väljer utskottets vice ordförande.</w:t>
      </w:r>
    </w:p>
    <w:p w14:paraId="68ABF91C" w14:textId="77777777" w:rsidR="0063773D" w:rsidRPr="00A147A5" w:rsidRDefault="00B01FD2" w:rsidP="007311F6">
      <w:pPr>
        <w:ind w:left="-284" w:right="-427"/>
      </w:pPr>
      <w:r w:rsidRPr="00A147A5">
        <w:lastRenderedPageBreak/>
        <w:t xml:space="preserve">Hållbarhetsutskottet ska verka för att stärka hållbarhetsarbetet i Lidköpings kommun. Utskottets uppdrag ska utgå från </w:t>
      </w:r>
      <w:r w:rsidRPr="00A147A5">
        <w:rPr>
          <w:i/>
          <w:iCs/>
        </w:rPr>
        <w:t>Hållbarhetsprogram för Lidköpings kommun 2022–2030</w:t>
      </w:r>
      <w:r w:rsidRPr="00A147A5">
        <w:t xml:space="preserve">, </w:t>
      </w:r>
      <w:r w:rsidRPr="00A147A5">
        <w:rPr>
          <w:i/>
          <w:iCs/>
        </w:rPr>
        <w:t>Energi- och klimatplan för Lidköpings kommun 2025–2045</w:t>
      </w:r>
      <w:r w:rsidRPr="00A147A5">
        <w:t xml:space="preserve"> samt kommunens samverkan med externa aktörer inom social, ekonomisk och miljömässig hållbarhet.</w:t>
      </w:r>
    </w:p>
    <w:p w14:paraId="28808BF4" w14:textId="77777777" w:rsidR="0063773D" w:rsidRPr="00A147A5" w:rsidRDefault="00B01FD2" w:rsidP="007311F6">
      <w:pPr>
        <w:ind w:left="-284" w:right="-427"/>
      </w:pPr>
      <w:r w:rsidRPr="00A147A5">
        <w:t>Hållbarhetsutskottet ansvarar för beredning av ärenden inom utskottets ansvarsområde. Utskottet har inte några särskilda uppdrag enligt delegeringsordning och är därmed inte beslutande.</w:t>
      </w:r>
    </w:p>
    <w:p w14:paraId="6685CEE1" w14:textId="77777777" w:rsidR="0063773D" w:rsidRPr="00A147A5" w:rsidRDefault="00B01FD2" w:rsidP="007311F6">
      <w:pPr>
        <w:ind w:left="-284" w:right="-427"/>
      </w:pPr>
      <w:r w:rsidRPr="00A147A5">
        <w:t>Hållbarhetsutskottet sammanträder minst fyra gånger årligen.</w:t>
      </w:r>
      <w:r w:rsidRPr="00A147A5">
        <w:br/>
      </w:r>
    </w:p>
    <w:p w14:paraId="365E7344" w14:textId="0B81C42C" w:rsidR="0063773D" w:rsidRPr="00A147A5" w:rsidRDefault="00B01FD2" w:rsidP="007311F6">
      <w:pPr>
        <w:ind w:left="-284" w:right="-427"/>
        <w:rPr>
          <w:b/>
          <w:bCs/>
        </w:rPr>
      </w:pPr>
      <w:r w:rsidRPr="00A147A5">
        <w:rPr>
          <w:b/>
          <w:bCs/>
        </w:rPr>
        <w:t>4</w:t>
      </w:r>
      <w:r w:rsidR="00126C38">
        <w:rPr>
          <w:b/>
          <w:bCs/>
        </w:rPr>
        <w:t>5</w:t>
      </w:r>
      <w:r w:rsidRPr="00A147A5">
        <w:rPr>
          <w:b/>
          <w:bCs/>
        </w:rPr>
        <w:t xml:space="preserve"> § Beredningar</w:t>
      </w:r>
    </w:p>
    <w:p w14:paraId="6078D643" w14:textId="77777777" w:rsidR="0063773D" w:rsidRPr="00A147A5" w:rsidRDefault="00B01FD2" w:rsidP="007311F6">
      <w:pPr>
        <w:ind w:left="-284" w:right="-427"/>
      </w:pPr>
      <w:r w:rsidRPr="00A147A5">
        <w:t xml:space="preserve">En nämndberedning har enbart en beredande funktion och till skillnad från vad som gäller utskott kan någon beslutanderätt inte delegeras till beredningen. </w:t>
      </w:r>
    </w:p>
    <w:p w14:paraId="16C0AB06" w14:textId="77777777" w:rsidR="0063773D" w:rsidRPr="00A147A5" w:rsidRDefault="00B01FD2" w:rsidP="007311F6">
      <w:pPr>
        <w:ind w:left="-284" w:right="-427"/>
      </w:pPr>
      <w:r w:rsidRPr="00A147A5">
        <w:t xml:space="preserve">Inom kommunstyrelsen ska det finnas en samhällsbyggnadsberedning. Styrelsen får själva bestämma om ytterligare beredningar ska inrättas. </w:t>
      </w:r>
    </w:p>
    <w:p w14:paraId="786DC11F" w14:textId="77777777" w:rsidR="0063773D" w:rsidRPr="00A147A5" w:rsidRDefault="00B01FD2" w:rsidP="007311F6">
      <w:pPr>
        <w:ind w:left="-284" w:right="-427"/>
      </w:pPr>
      <w:r w:rsidRPr="00A147A5">
        <w:t>Beredningar utses av kommunstyrelsen för samma tid som de invalts i styrelsen.</w:t>
      </w:r>
      <w:r w:rsidRPr="00A147A5">
        <w:br/>
      </w:r>
    </w:p>
    <w:p w14:paraId="2596A817" w14:textId="621B950E" w:rsidR="0063773D" w:rsidRPr="00A147A5" w:rsidRDefault="00B01FD2" w:rsidP="007311F6">
      <w:pPr>
        <w:ind w:left="-284" w:right="-427"/>
      </w:pPr>
      <w:r w:rsidRPr="00A147A5">
        <w:rPr>
          <w:b/>
          <w:bCs/>
        </w:rPr>
        <w:t>4</w:t>
      </w:r>
      <w:r w:rsidR="00126C38">
        <w:rPr>
          <w:b/>
          <w:bCs/>
        </w:rPr>
        <w:t>6</w:t>
      </w:r>
      <w:r w:rsidRPr="00A147A5">
        <w:rPr>
          <w:b/>
          <w:bCs/>
        </w:rPr>
        <w:t xml:space="preserve"> § Kommunstyrelsens samhällsbyggnadsberedning</w:t>
      </w:r>
    </w:p>
    <w:p w14:paraId="1FBB4E81" w14:textId="77777777" w:rsidR="0063773D" w:rsidRPr="00A147A5" w:rsidRDefault="00B01FD2" w:rsidP="007311F6">
      <w:pPr>
        <w:ind w:left="-284" w:right="-427"/>
      </w:pPr>
      <w:r w:rsidRPr="00A147A5">
        <w:t xml:space="preserve">Samhällsbyggnadsberedningen består av kommunstyrelsens presidium samt en ledamot från övriga partier i kommunstyrelsen. Beredningen har inga ersättare, vid ledamots frånvaro kan ledamotens parti utse en ersättare för det aktuella mötet. Ersättaren </w:t>
      </w:r>
      <w:r w:rsidR="00ED1482" w:rsidRPr="00A147A5">
        <w:t>ska</w:t>
      </w:r>
      <w:r w:rsidRPr="00A147A5">
        <w:t xml:space="preserve"> vara ledamot eller ersättare i kommunstyrelsen. </w:t>
      </w:r>
    </w:p>
    <w:p w14:paraId="6FBF5DA9" w14:textId="77777777" w:rsidR="0063773D" w:rsidRPr="00A147A5" w:rsidRDefault="00B01FD2" w:rsidP="007311F6">
      <w:pPr>
        <w:ind w:left="-284" w:right="-427"/>
      </w:pPr>
      <w:r w:rsidRPr="00A147A5">
        <w:t>Kommunstyrelsens ordförande och 1:e vice ordförande utgör tillika beredningens presidium.</w:t>
      </w:r>
    </w:p>
    <w:p w14:paraId="1B792272" w14:textId="77777777" w:rsidR="0063773D" w:rsidRPr="00A147A5" w:rsidRDefault="00B01FD2" w:rsidP="007311F6">
      <w:pPr>
        <w:ind w:left="-284" w:right="-427"/>
      </w:pPr>
      <w:r w:rsidRPr="00A147A5">
        <w:t>Samhällsbyggnadsberedningen är ett forum för dialog kring strategiska samhällsbyggnadsfrågor och ansvarar för beredning av ärenden inom följande områden:</w:t>
      </w:r>
    </w:p>
    <w:p w14:paraId="112B213F" w14:textId="77777777" w:rsidR="0063773D" w:rsidRPr="00A147A5" w:rsidRDefault="00B01FD2" w:rsidP="00355175">
      <w:pPr>
        <w:numPr>
          <w:ilvl w:val="0"/>
          <w:numId w:val="28"/>
        </w:numPr>
        <w:ind w:left="142" w:right="-427"/>
      </w:pPr>
      <w:r w:rsidRPr="00A147A5">
        <w:t xml:space="preserve">Översiktlig planering för mark- och vattenanvändning samt utveckling av strategiskt viktiga områden. </w:t>
      </w:r>
    </w:p>
    <w:p w14:paraId="3EA71958" w14:textId="77777777" w:rsidR="0063773D" w:rsidRPr="00A147A5" w:rsidRDefault="00B01FD2" w:rsidP="00355175">
      <w:pPr>
        <w:numPr>
          <w:ilvl w:val="0"/>
          <w:numId w:val="28"/>
        </w:numPr>
        <w:ind w:left="142" w:right="-427"/>
      </w:pPr>
      <w:r w:rsidRPr="00A147A5">
        <w:t>Planering av allmänna platser, skogar och parker.</w:t>
      </w:r>
    </w:p>
    <w:p w14:paraId="2B842C4C" w14:textId="77777777" w:rsidR="0063773D" w:rsidRPr="00A147A5" w:rsidRDefault="00B01FD2" w:rsidP="00355175">
      <w:pPr>
        <w:numPr>
          <w:ilvl w:val="0"/>
          <w:numId w:val="28"/>
        </w:numPr>
        <w:ind w:left="142" w:right="-427"/>
      </w:pPr>
      <w:r w:rsidRPr="00A147A5">
        <w:t xml:space="preserve">Uppgifter enligt 3 kap. plan- och bygglagen (2010:900), PBL. </w:t>
      </w:r>
    </w:p>
    <w:p w14:paraId="08A42599" w14:textId="77777777" w:rsidR="0063773D" w:rsidRPr="00A147A5" w:rsidRDefault="00B01FD2" w:rsidP="00355175">
      <w:pPr>
        <w:numPr>
          <w:ilvl w:val="0"/>
          <w:numId w:val="28"/>
        </w:numPr>
        <w:ind w:left="142" w:right="-427"/>
      </w:pPr>
      <w:r w:rsidRPr="00A147A5">
        <w:t xml:space="preserve">Beredning av planbesked/-beslut om planstart enligt PBL, samt beredning av detaljplaner som är av strategisk karaktär. </w:t>
      </w:r>
    </w:p>
    <w:p w14:paraId="1C4304B9" w14:textId="77777777" w:rsidR="0063773D" w:rsidRPr="00A147A5" w:rsidRDefault="00B01FD2" w:rsidP="00355175">
      <w:pPr>
        <w:numPr>
          <w:ilvl w:val="0"/>
          <w:numId w:val="28"/>
        </w:numPr>
        <w:ind w:left="142" w:right="-427"/>
      </w:pPr>
      <w:r w:rsidRPr="00A147A5">
        <w:t xml:space="preserve">Strategisk trafikpolitik, trafikförsörjning och infrastruktur. </w:t>
      </w:r>
    </w:p>
    <w:p w14:paraId="5218F224" w14:textId="77777777" w:rsidR="0063773D" w:rsidRPr="00A147A5" w:rsidRDefault="00B01FD2" w:rsidP="00355175">
      <w:pPr>
        <w:numPr>
          <w:ilvl w:val="0"/>
          <w:numId w:val="28"/>
        </w:numPr>
        <w:ind w:left="142" w:right="-427"/>
      </w:pPr>
      <w:r w:rsidRPr="00A147A5">
        <w:t>Samordning och verkställighet för markfrågor och exploateringsverksamhet/ exploateringsfastigheter.</w:t>
      </w:r>
    </w:p>
    <w:p w14:paraId="220E2D1E" w14:textId="77777777" w:rsidR="0063773D" w:rsidRPr="00A147A5" w:rsidRDefault="00B01FD2" w:rsidP="00355175">
      <w:pPr>
        <w:numPr>
          <w:ilvl w:val="0"/>
          <w:numId w:val="28"/>
        </w:numPr>
        <w:ind w:left="142" w:right="-427"/>
      </w:pPr>
      <w:r w:rsidRPr="00A147A5">
        <w:lastRenderedPageBreak/>
        <w:t xml:space="preserve">Uppföljning och omvärldsbevakning inom beredningens ansvarsområde. </w:t>
      </w:r>
    </w:p>
    <w:p w14:paraId="14E589CE" w14:textId="77777777" w:rsidR="0063773D" w:rsidRPr="00A147A5" w:rsidRDefault="00B01FD2" w:rsidP="007311F6">
      <w:pPr>
        <w:ind w:left="-284" w:right="-427"/>
      </w:pPr>
      <w:r w:rsidRPr="00A147A5">
        <w:t>De ärenden som bereds av samhällsbyggnadsberedningen ska överlämnas till arbetsutskottet för vidare beredning inför beslut i kommunstyrelsen eller kommunfullmäktige.</w:t>
      </w:r>
    </w:p>
    <w:p w14:paraId="44E45643" w14:textId="77777777" w:rsidR="0063773D" w:rsidRPr="00A147A5" w:rsidRDefault="00B01FD2" w:rsidP="007311F6">
      <w:pPr>
        <w:ind w:left="-284" w:right="-427"/>
      </w:pPr>
      <w:r w:rsidRPr="00A147A5">
        <w:t xml:space="preserve">Beredningen sammanträder på dagar som fastställs av kommunstyrelsen. </w:t>
      </w:r>
    </w:p>
    <w:p w14:paraId="06CE2B8C" w14:textId="77777777" w:rsidR="0063773D" w:rsidRPr="00A147A5" w:rsidRDefault="00B01FD2" w:rsidP="007311F6">
      <w:pPr>
        <w:ind w:left="-284" w:right="-427"/>
      </w:pPr>
      <w:r w:rsidRPr="00A147A5">
        <w:t xml:space="preserve">Vid beredningens sammanträden upprättas inte något protokoll. Beredningens sammanträden </w:t>
      </w:r>
      <w:r w:rsidR="00ED1482" w:rsidRPr="00A147A5">
        <w:t>antecknas</w:t>
      </w:r>
      <w:r w:rsidRPr="00A147A5">
        <w:t xml:space="preserve"> i en närvaro- och ärendelista. </w:t>
      </w:r>
    </w:p>
    <w:p w14:paraId="2E696038" w14:textId="77777777" w:rsidR="0063773D" w:rsidRPr="00A147A5" w:rsidRDefault="0063773D" w:rsidP="007311F6">
      <w:pPr>
        <w:ind w:left="-284" w:right="-427"/>
      </w:pPr>
    </w:p>
    <w:sectPr w:rsidR="0063773D" w:rsidRPr="00A147A5" w:rsidSect="00812A4F">
      <w:pgSz w:w="11906" w:h="16838" w:code="9"/>
      <w:pgMar w:top="1418" w:right="2268"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B2287" w14:textId="77777777" w:rsidR="00B01FD2" w:rsidRDefault="00B01FD2">
      <w:pPr>
        <w:spacing w:after="0" w:line="240" w:lineRule="auto"/>
      </w:pPr>
      <w:r>
        <w:separator/>
      </w:r>
    </w:p>
  </w:endnote>
  <w:endnote w:type="continuationSeparator" w:id="0">
    <w:p w14:paraId="6FC854F5" w14:textId="77777777" w:rsidR="00B01FD2" w:rsidRDefault="00B01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BFB85" w14:textId="77777777" w:rsidR="001E780E" w:rsidRDefault="001E780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181E4" w14:textId="77777777" w:rsidR="00013EA3" w:rsidRDefault="00B01FD2" w:rsidP="00E54EED">
    <w:pPr>
      <w:pStyle w:val="Sidfot"/>
      <w:tabs>
        <w:tab w:val="clear" w:pos="9026"/>
      </w:tabs>
    </w:pPr>
    <w:r>
      <w:t xml:space="preserve">Sidan </w:t>
    </w:r>
    <w:r>
      <w:fldChar w:fldCharType="begin"/>
    </w:r>
    <w:r>
      <w:instrText xml:space="preserve"> PAGE  \* Arabic  \* MERGEFORMAT </w:instrText>
    </w:r>
    <w:r>
      <w:fldChar w:fldCharType="separate"/>
    </w:r>
    <w:r w:rsidR="00713A17">
      <w:rPr>
        <w:noProof/>
      </w:rPr>
      <w:t>19</w:t>
    </w:r>
    <w:r>
      <w:fldChar w:fldCharType="end"/>
    </w:r>
    <w:r>
      <w:t xml:space="preserve"> av </w:t>
    </w:r>
    <w:r>
      <w:rPr>
        <w:noProof/>
      </w:rPr>
      <w:fldChar w:fldCharType="begin"/>
    </w:r>
    <w:r>
      <w:rPr>
        <w:noProof/>
      </w:rPr>
      <w:instrText xml:space="preserve"> NUMPAGES   \* MERGEFORMAT </w:instrText>
    </w:r>
    <w:r>
      <w:rPr>
        <w:noProof/>
      </w:rPr>
      <w:fldChar w:fldCharType="separate"/>
    </w:r>
    <w:r w:rsidR="00713A17">
      <w:rPr>
        <w:noProof/>
      </w:rPr>
      <w:t>20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0F64C" w14:textId="77777777" w:rsidR="001E780E" w:rsidRDefault="001E78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C9C92" w14:textId="77777777" w:rsidR="00B01FD2" w:rsidRDefault="00B01FD2">
      <w:pPr>
        <w:spacing w:after="0" w:line="240" w:lineRule="auto"/>
      </w:pPr>
      <w:r>
        <w:separator/>
      </w:r>
    </w:p>
  </w:footnote>
  <w:footnote w:type="continuationSeparator" w:id="0">
    <w:p w14:paraId="3FDD2C90" w14:textId="77777777" w:rsidR="00B01FD2" w:rsidRDefault="00B01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EB073" w14:textId="77777777" w:rsidR="001E780E" w:rsidRDefault="001E780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BD7D5" w14:textId="77777777" w:rsidR="00013EA3" w:rsidRPr="00D96E39" w:rsidRDefault="00013EA3" w:rsidP="008F4316">
    <w:pPr>
      <w:pStyle w:val="Sidhuvud"/>
      <w:ind w:right="-56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3DDFC" w14:textId="77777777" w:rsidR="00013EA3" w:rsidRDefault="00B01FD2" w:rsidP="00812A4F">
    <w:pPr>
      <w:pStyle w:val="Sidhuvud"/>
    </w:pPr>
    <w:r>
      <w:rPr>
        <w:noProof/>
        <w:lang w:eastAsia="sv-SE"/>
      </w:rPr>
      <mc:AlternateContent>
        <mc:Choice Requires="wps">
          <w:drawing>
            <wp:anchor distT="0" distB="0" distL="114300" distR="114300" simplePos="0" relativeHeight="251658240" behindDoc="1" locked="0" layoutInCell="0" allowOverlap="1" wp14:anchorId="26DA028C" wp14:editId="14A08E67">
              <wp:simplePos x="0" y="0"/>
              <wp:positionH relativeFrom="page">
                <wp:align>left</wp:align>
              </wp:positionH>
              <wp:positionV relativeFrom="paragraph">
                <wp:posOffset>3945255</wp:posOffset>
              </wp:positionV>
              <wp:extent cx="7805738" cy="2138680"/>
              <wp:effectExtent l="0" t="0" r="5080" b="0"/>
              <wp:wrapNone/>
              <wp:docPr id="2"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 o:spid="_x0000_s2049" style="width:614.65pt;height:168.4pt;margin-top:310.65pt;margin-left:0;mso-height-percent:0;mso-height-relative:page;mso-position-horizontal:left;mso-position-horizontal-relative:page;mso-width-percent:0;mso-width-relative:page;mso-wrap-distance-bottom:0;mso-wrap-distance-left:9pt;mso-wrap-distance-right:9pt;mso-wrap-distance-top:0;mso-wrap-style:square;position:absolute;visibility:visible;v-text-anchor:top;z-index:-251656192" o:allowincell="f" fillcolor="#006cb5" strok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63A83" w14:textId="77777777" w:rsidR="00013EA3" w:rsidRDefault="00B01FD2" w:rsidP="0040159D">
    <w:pPr>
      <w:pStyle w:val="Toppmarginalfrstasida"/>
      <w:tabs>
        <w:tab w:val="clear" w:pos="4513"/>
        <w:tab w:val="clear" w:pos="9026"/>
        <w:tab w:val="left" w:pos="2928"/>
      </w:tabs>
    </w:pPr>
    <w:r>
      <w:rPr>
        <w:noProof/>
        <w:sz w:val="20"/>
        <w:lang w:eastAsia="sv-SE"/>
      </w:rPr>
      <mc:AlternateContent>
        <mc:Choice Requires="wps">
          <w:drawing>
            <wp:anchor distT="0" distB="0" distL="114300" distR="114300" simplePos="0" relativeHeight="251659264" behindDoc="1" locked="0" layoutInCell="0" allowOverlap="1" wp14:anchorId="6E83BB37" wp14:editId="4EB216DB">
              <wp:simplePos x="0" y="0"/>
              <wp:positionH relativeFrom="page">
                <wp:align>left</wp:align>
              </wp:positionH>
              <wp:positionV relativeFrom="paragraph">
                <wp:posOffset>3945255</wp:posOffset>
              </wp:positionV>
              <wp:extent cx="7805738" cy="2138680"/>
              <wp:effectExtent l="0" t="0" r="508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 o:spid="_x0000_s2050" style="width:614.65pt;height:168.4pt;margin-top:310.65pt;margin-left:0;mso-height-percent:0;mso-height-relative:page;mso-position-horizontal:left;mso-position-horizontal-relative:page;mso-width-percent:0;mso-width-relative:page;mso-wrap-distance-bottom:0;mso-wrap-distance-left:9pt;mso-wrap-distance-right:9pt;mso-wrap-distance-top:0;mso-wrap-style:square;position:absolute;visibility:visible;v-text-anchor:top;z-index:-251655168" o:allowincell="f" fillcolor="#006cb5"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5E3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9EA8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1AA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E804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4E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4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40A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98B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0A90BFB"/>
    <w:multiLevelType w:val="hybridMultilevel"/>
    <w:tmpl w:val="E990D52A"/>
    <w:lvl w:ilvl="0" w:tplc="385EC6F8">
      <w:numFmt w:val="bullet"/>
      <w:lvlText w:val="-"/>
      <w:lvlJc w:val="left"/>
      <w:pPr>
        <w:ind w:left="720" w:hanging="360"/>
      </w:pPr>
      <w:rPr>
        <w:rFonts w:ascii="Times New Roman" w:eastAsiaTheme="minorHAnsi" w:hAnsi="Times New Roman" w:cs="Times New Roman" w:hint="default"/>
      </w:rPr>
    </w:lvl>
    <w:lvl w:ilvl="1" w:tplc="C6147732" w:tentative="1">
      <w:start w:val="1"/>
      <w:numFmt w:val="bullet"/>
      <w:lvlText w:val="o"/>
      <w:lvlJc w:val="left"/>
      <w:pPr>
        <w:ind w:left="1440" w:hanging="360"/>
      </w:pPr>
      <w:rPr>
        <w:rFonts w:ascii="Courier New" w:hAnsi="Courier New" w:cs="Courier New" w:hint="default"/>
      </w:rPr>
    </w:lvl>
    <w:lvl w:ilvl="2" w:tplc="5ECE5B76" w:tentative="1">
      <w:start w:val="1"/>
      <w:numFmt w:val="bullet"/>
      <w:lvlText w:val=""/>
      <w:lvlJc w:val="left"/>
      <w:pPr>
        <w:ind w:left="2160" w:hanging="360"/>
      </w:pPr>
      <w:rPr>
        <w:rFonts w:ascii="Wingdings" w:hAnsi="Wingdings" w:hint="default"/>
      </w:rPr>
    </w:lvl>
    <w:lvl w:ilvl="3" w:tplc="2B48EFCE" w:tentative="1">
      <w:start w:val="1"/>
      <w:numFmt w:val="bullet"/>
      <w:lvlText w:val=""/>
      <w:lvlJc w:val="left"/>
      <w:pPr>
        <w:ind w:left="2880" w:hanging="360"/>
      </w:pPr>
      <w:rPr>
        <w:rFonts w:ascii="Symbol" w:hAnsi="Symbol" w:hint="default"/>
      </w:rPr>
    </w:lvl>
    <w:lvl w:ilvl="4" w:tplc="51BACD2E" w:tentative="1">
      <w:start w:val="1"/>
      <w:numFmt w:val="bullet"/>
      <w:lvlText w:val="o"/>
      <w:lvlJc w:val="left"/>
      <w:pPr>
        <w:ind w:left="3600" w:hanging="360"/>
      </w:pPr>
      <w:rPr>
        <w:rFonts w:ascii="Courier New" w:hAnsi="Courier New" w:cs="Courier New" w:hint="default"/>
      </w:rPr>
    </w:lvl>
    <w:lvl w:ilvl="5" w:tplc="0F42B4DA" w:tentative="1">
      <w:start w:val="1"/>
      <w:numFmt w:val="bullet"/>
      <w:lvlText w:val=""/>
      <w:lvlJc w:val="left"/>
      <w:pPr>
        <w:ind w:left="4320" w:hanging="360"/>
      </w:pPr>
      <w:rPr>
        <w:rFonts w:ascii="Wingdings" w:hAnsi="Wingdings" w:hint="default"/>
      </w:rPr>
    </w:lvl>
    <w:lvl w:ilvl="6" w:tplc="B002DFC4" w:tentative="1">
      <w:start w:val="1"/>
      <w:numFmt w:val="bullet"/>
      <w:lvlText w:val=""/>
      <w:lvlJc w:val="left"/>
      <w:pPr>
        <w:ind w:left="5040" w:hanging="360"/>
      </w:pPr>
      <w:rPr>
        <w:rFonts w:ascii="Symbol" w:hAnsi="Symbol" w:hint="default"/>
      </w:rPr>
    </w:lvl>
    <w:lvl w:ilvl="7" w:tplc="1834DC0C" w:tentative="1">
      <w:start w:val="1"/>
      <w:numFmt w:val="bullet"/>
      <w:lvlText w:val="o"/>
      <w:lvlJc w:val="left"/>
      <w:pPr>
        <w:ind w:left="5760" w:hanging="360"/>
      </w:pPr>
      <w:rPr>
        <w:rFonts w:ascii="Courier New" w:hAnsi="Courier New" w:cs="Courier New" w:hint="default"/>
      </w:rPr>
    </w:lvl>
    <w:lvl w:ilvl="8" w:tplc="4906CA4A" w:tentative="1">
      <w:start w:val="1"/>
      <w:numFmt w:val="bullet"/>
      <w:lvlText w:val=""/>
      <w:lvlJc w:val="left"/>
      <w:pPr>
        <w:ind w:left="6480" w:hanging="360"/>
      </w:pPr>
      <w:rPr>
        <w:rFonts w:ascii="Wingdings" w:hAnsi="Wingdings" w:hint="default"/>
      </w:rPr>
    </w:lvl>
  </w:abstractNum>
  <w:abstractNum w:abstractNumId="9" w15:restartNumberingAfterBreak="0">
    <w:nsid w:val="03D76D30"/>
    <w:multiLevelType w:val="hybridMultilevel"/>
    <w:tmpl w:val="B3B6D43E"/>
    <w:lvl w:ilvl="0" w:tplc="A430320C">
      <w:numFmt w:val="bullet"/>
      <w:lvlText w:val="-"/>
      <w:lvlJc w:val="left"/>
      <w:pPr>
        <w:ind w:left="720" w:hanging="360"/>
      </w:pPr>
      <w:rPr>
        <w:rFonts w:ascii="Times New Roman" w:eastAsiaTheme="minorHAnsi" w:hAnsi="Times New Roman" w:cs="Times New Roman" w:hint="default"/>
      </w:rPr>
    </w:lvl>
    <w:lvl w:ilvl="1" w:tplc="804ED63C">
      <w:start w:val="1"/>
      <w:numFmt w:val="bullet"/>
      <w:lvlText w:val="o"/>
      <w:lvlJc w:val="left"/>
      <w:pPr>
        <w:ind w:left="1440" w:hanging="360"/>
      </w:pPr>
      <w:rPr>
        <w:rFonts w:ascii="Courier New" w:hAnsi="Courier New" w:cs="Courier New" w:hint="default"/>
      </w:rPr>
    </w:lvl>
    <w:lvl w:ilvl="2" w:tplc="58C877BA" w:tentative="1">
      <w:start w:val="1"/>
      <w:numFmt w:val="bullet"/>
      <w:lvlText w:val=""/>
      <w:lvlJc w:val="left"/>
      <w:pPr>
        <w:ind w:left="2160" w:hanging="360"/>
      </w:pPr>
      <w:rPr>
        <w:rFonts w:ascii="Wingdings" w:hAnsi="Wingdings" w:hint="default"/>
      </w:rPr>
    </w:lvl>
    <w:lvl w:ilvl="3" w:tplc="79A40988" w:tentative="1">
      <w:start w:val="1"/>
      <w:numFmt w:val="bullet"/>
      <w:lvlText w:val=""/>
      <w:lvlJc w:val="left"/>
      <w:pPr>
        <w:ind w:left="2880" w:hanging="360"/>
      </w:pPr>
      <w:rPr>
        <w:rFonts w:ascii="Symbol" w:hAnsi="Symbol" w:hint="default"/>
      </w:rPr>
    </w:lvl>
    <w:lvl w:ilvl="4" w:tplc="24343A7E" w:tentative="1">
      <w:start w:val="1"/>
      <w:numFmt w:val="bullet"/>
      <w:lvlText w:val="o"/>
      <w:lvlJc w:val="left"/>
      <w:pPr>
        <w:ind w:left="3600" w:hanging="360"/>
      </w:pPr>
      <w:rPr>
        <w:rFonts w:ascii="Courier New" w:hAnsi="Courier New" w:cs="Courier New" w:hint="default"/>
      </w:rPr>
    </w:lvl>
    <w:lvl w:ilvl="5" w:tplc="84CCF8CE" w:tentative="1">
      <w:start w:val="1"/>
      <w:numFmt w:val="bullet"/>
      <w:lvlText w:val=""/>
      <w:lvlJc w:val="left"/>
      <w:pPr>
        <w:ind w:left="4320" w:hanging="360"/>
      </w:pPr>
      <w:rPr>
        <w:rFonts w:ascii="Wingdings" w:hAnsi="Wingdings" w:hint="default"/>
      </w:rPr>
    </w:lvl>
    <w:lvl w:ilvl="6" w:tplc="B282D158" w:tentative="1">
      <w:start w:val="1"/>
      <w:numFmt w:val="bullet"/>
      <w:lvlText w:val=""/>
      <w:lvlJc w:val="left"/>
      <w:pPr>
        <w:ind w:left="5040" w:hanging="360"/>
      </w:pPr>
      <w:rPr>
        <w:rFonts w:ascii="Symbol" w:hAnsi="Symbol" w:hint="default"/>
      </w:rPr>
    </w:lvl>
    <w:lvl w:ilvl="7" w:tplc="9F18063A" w:tentative="1">
      <w:start w:val="1"/>
      <w:numFmt w:val="bullet"/>
      <w:lvlText w:val="o"/>
      <w:lvlJc w:val="left"/>
      <w:pPr>
        <w:ind w:left="5760" w:hanging="360"/>
      </w:pPr>
      <w:rPr>
        <w:rFonts w:ascii="Courier New" w:hAnsi="Courier New" w:cs="Courier New" w:hint="default"/>
      </w:rPr>
    </w:lvl>
    <w:lvl w:ilvl="8" w:tplc="385EDD14" w:tentative="1">
      <w:start w:val="1"/>
      <w:numFmt w:val="bullet"/>
      <w:lvlText w:val=""/>
      <w:lvlJc w:val="left"/>
      <w:pPr>
        <w:ind w:left="6480" w:hanging="360"/>
      </w:pPr>
      <w:rPr>
        <w:rFonts w:ascii="Wingdings" w:hAnsi="Wingdings" w:hint="default"/>
      </w:rPr>
    </w:lvl>
  </w:abstractNum>
  <w:abstractNum w:abstractNumId="10" w15:restartNumberingAfterBreak="0">
    <w:nsid w:val="058A3070"/>
    <w:multiLevelType w:val="hybridMultilevel"/>
    <w:tmpl w:val="0DB09D1A"/>
    <w:lvl w:ilvl="0" w:tplc="413C2B90">
      <w:start w:val="13"/>
      <w:numFmt w:val="bullet"/>
      <w:lvlText w:val="-"/>
      <w:lvlJc w:val="left"/>
      <w:pPr>
        <w:ind w:left="720" w:hanging="360"/>
      </w:pPr>
      <w:rPr>
        <w:rFonts w:ascii="Cambria" w:eastAsiaTheme="minorHAnsi" w:hAnsi="Cambria" w:cs="Cambria" w:hint="default"/>
        <w:i/>
      </w:rPr>
    </w:lvl>
    <w:lvl w:ilvl="1" w:tplc="97E8235A" w:tentative="1">
      <w:start w:val="1"/>
      <w:numFmt w:val="bullet"/>
      <w:lvlText w:val="o"/>
      <w:lvlJc w:val="left"/>
      <w:pPr>
        <w:ind w:left="1440" w:hanging="360"/>
      </w:pPr>
      <w:rPr>
        <w:rFonts w:ascii="Courier New" w:hAnsi="Courier New" w:cs="Courier New" w:hint="default"/>
      </w:rPr>
    </w:lvl>
    <w:lvl w:ilvl="2" w:tplc="79F663D4" w:tentative="1">
      <w:start w:val="1"/>
      <w:numFmt w:val="bullet"/>
      <w:lvlText w:val=""/>
      <w:lvlJc w:val="left"/>
      <w:pPr>
        <w:ind w:left="2160" w:hanging="360"/>
      </w:pPr>
      <w:rPr>
        <w:rFonts w:ascii="Wingdings" w:hAnsi="Wingdings" w:hint="default"/>
      </w:rPr>
    </w:lvl>
    <w:lvl w:ilvl="3" w:tplc="3CCA5C1A" w:tentative="1">
      <w:start w:val="1"/>
      <w:numFmt w:val="bullet"/>
      <w:lvlText w:val=""/>
      <w:lvlJc w:val="left"/>
      <w:pPr>
        <w:ind w:left="2880" w:hanging="360"/>
      </w:pPr>
      <w:rPr>
        <w:rFonts w:ascii="Symbol" w:hAnsi="Symbol" w:hint="default"/>
      </w:rPr>
    </w:lvl>
    <w:lvl w:ilvl="4" w:tplc="EE04A7D4" w:tentative="1">
      <w:start w:val="1"/>
      <w:numFmt w:val="bullet"/>
      <w:lvlText w:val="o"/>
      <w:lvlJc w:val="left"/>
      <w:pPr>
        <w:ind w:left="3600" w:hanging="360"/>
      </w:pPr>
      <w:rPr>
        <w:rFonts w:ascii="Courier New" w:hAnsi="Courier New" w:cs="Courier New" w:hint="default"/>
      </w:rPr>
    </w:lvl>
    <w:lvl w:ilvl="5" w:tplc="05D2BC06" w:tentative="1">
      <w:start w:val="1"/>
      <w:numFmt w:val="bullet"/>
      <w:lvlText w:val=""/>
      <w:lvlJc w:val="left"/>
      <w:pPr>
        <w:ind w:left="4320" w:hanging="360"/>
      </w:pPr>
      <w:rPr>
        <w:rFonts w:ascii="Wingdings" w:hAnsi="Wingdings" w:hint="default"/>
      </w:rPr>
    </w:lvl>
    <w:lvl w:ilvl="6" w:tplc="CC7C367A" w:tentative="1">
      <w:start w:val="1"/>
      <w:numFmt w:val="bullet"/>
      <w:lvlText w:val=""/>
      <w:lvlJc w:val="left"/>
      <w:pPr>
        <w:ind w:left="5040" w:hanging="360"/>
      </w:pPr>
      <w:rPr>
        <w:rFonts w:ascii="Symbol" w:hAnsi="Symbol" w:hint="default"/>
      </w:rPr>
    </w:lvl>
    <w:lvl w:ilvl="7" w:tplc="46CA086C" w:tentative="1">
      <w:start w:val="1"/>
      <w:numFmt w:val="bullet"/>
      <w:lvlText w:val="o"/>
      <w:lvlJc w:val="left"/>
      <w:pPr>
        <w:ind w:left="5760" w:hanging="360"/>
      </w:pPr>
      <w:rPr>
        <w:rFonts w:ascii="Courier New" w:hAnsi="Courier New" w:cs="Courier New" w:hint="default"/>
      </w:rPr>
    </w:lvl>
    <w:lvl w:ilvl="8" w:tplc="97B0D0D6" w:tentative="1">
      <w:start w:val="1"/>
      <w:numFmt w:val="bullet"/>
      <w:lvlText w:val=""/>
      <w:lvlJc w:val="left"/>
      <w:pPr>
        <w:ind w:left="6480" w:hanging="360"/>
      </w:pPr>
      <w:rPr>
        <w:rFonts w:ascii="Wingdings" w:hAnsi="Wingdings" w:hint="default"/>
      </w:rPr>
    </w:lvl>
  </w:abstractNum>
  <w:abstractNum w:abstractNumId="11" w15:restartNumberingAfterBreak="0">
    <w:nsid w:val="0B0B4C98"/>
    <w:multiLevelType w:val="hybridMultilevel"/>
    <w:tmpl w:val="74EE5B72"/>
    <w:lvl w:ilvl="0" w:tplc="078285E8">
      <w:start w:val="1"/>
      <w:numFmt w:val="bullet"/>
      <w:lvlText w:val=""/>
      <w:lvlJc w:val="left"/>
      <w:pPr>
        <w:ind w:left="720" w:hanging="360"/>
      </w:pPr>
      <w:rPr>
        <w:rFonts w:ascii="Symbol" w:hAnsi="Symbol" w:hint="default"/>
      </w:rPr>
    </w:lvl>
    <w:lvl w:ilvl="1" w:tplc="AFDC1B72">
      <w:start w:val="1"/>
      <w:numFmt w:val="bullet"/>
      <w:lvlText w:val="o"/>
      <w:lvlJc w:val="left"/>
      <w:pPr>
        <w:ind w:left="1440" w:hanging="360"/>
      </w:pPr>
      <w:rPr>
        <w:rFonts w:ascii="Courier New" w:hAnsi="Courier New" w:cs="Courier New" w:hint="default"/>
      </w:rPr>
    </w:lvl>
    <w:lvl w:ilvl="2" w:tplc="3B58317A">
      <w:start w:val="1"/>
      <w:numFmt w:val="bullet"/>
      <w:lvlText w:val=""/>
      <w:lvlJc w:val="left"/>
      <w:pPr>
        <w:ind w:left="2160" w:hanging="360"/>
      </w:pPr>
      <w:rPr>
        <w:rFonts w:ascii="Wingdings" w:hAnsi="Wingdings" w:hint="default"/>
      </w:rPr>
    </w:lvl>
    <w:lvl w:ilvl="3" w:tplc="73D42C14">
      <w:start w:val="1"/>
      <w:numFmt w:val="bullet"/>
      <w:lvlText w:val=""/>
      <w:lvlJc w:val="left"/>
      <w:pPr>
        <w:ind w:left="2880" w:hanging="360"/>
      </w:pPr>
      <w:rPr>
        <w:rFonts w:ascii="Symbol" w:hAnsi="Symbol" w:hint="default"/>
      </w:rPr>
    </w:lvl>
    <w:lvl w:ilvl="4" w:tplc="6B64685A">
      <w:start w:val="1"/>
      <w:numFmt w:val="bullet"/>
      <w:lvlText w:val="o"/>
      <w:lvlJc w:val="left"/>
      <w:pPr>
        <w:ind w:left="3600" w:hanging="360"/>
      </w:pPr>
      <w:rPr>
        <w:rFonts w:ascii="Courier New" w:hAnsi="Courier New" w:cs="Courier New" w:hint="default"/>
      </w:rPr>
    </w:lvl>
    <w:lvl w:ilvl="5" w:tplc="B9569D84">
      <w:start w:val="1"/>
      <w:numFmt w:val="bullet"/>
      <w:lvlText w:val=""/>
      <w:lvlJc w:val="left"/>
      <w:pPr>
        <w:ind w:left="4320" w:hanging="360"/>
      </w:pPr>
      <w:rPr>
        <w:rFonts w:ascii="Wingdings" w:hAnsi="Wingdings" w:hint="default"/>
      </w:rPr>
    </w:lvl>
    <w:lvl w:ilvl="6" w:tplc="5C8A7302">
      <w:start w:val="1"/>
      <w:numFmt w:val="bullet"/>
      <w:lvlText w:val=""/>
      <w:lvlJc w:val="left"/>
      <w:pPr>
        <w:ind w:left="5040" w:hanging="360"/>
      </w:pPr>
      <w:rPr>
        <w:rFonts w:ascii="Symbol" w:hAnsi="Symbol" w:hint="default"/>
      </w:rPr>
    </w:lvl>
    <w:lvl w:ilvl="7" w:tplc="78FE232A">
      <w:start w:val="1"/>
      <w:numFmt w:val="bullet"/>
      <w:lvlText w:val="o"/>
      <w:lvlJc w:val="left"/>
      <w:pPr>
        <w:ind w:left="5760" w:hanging="360"/>
      </w:pPr>
      <w:rPr>
        <w:rFonts w:ascii="Courier New" w:hAnsi="Courier New" w:cs="Courier New" w:hint="default"/>
      </w:rPr>
    </w:lvl>
    <w:lvl w:ilvl="8" w:tplc="66E6EF98">
      <w:start w:val="1"/>
      <w:numFmt w:val="bullet"/>
      <w:lvlText w:val=""/>
      <w:lvlJc w:val="left"/>
      <w:pPr>
        <w:ind w:left="6480" w:hanging="360"/>
      </w:pPr>
      <w:rPr>
        <w:rFonts w:ascii="Wingdings" w:hAnsi="Wingdings" w:hint="default"/>
      </w:rPr>
    </w:lvl>
  </w:abstractNum>
  <w:abstractNum w:abstractNumId="12"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935350"/>
    <w:multiLevelType w:val="multilevel"/>
    <w:tmpl w:val="F62EE3E4"/>
    <w:numStyleLink w:val="CustomHeadingNumber"/>
  </w:abstractNum>
  <w:abstractNum w:abstractNumId="14" w15:restartNumberingAfterBreak="0">
    <w:nsid w:val="2CBE2F6E"/>
    <w:multiLevelType w:val="multilevel"/>
    <w:tmpl w:val="F62EE3E4"/>
    <w:numStyleLink w:val="CustomHeadingNumber"/>
  </w:abstractNum>
  <w:abstractNum w:abstractNumId="15" w15:restartNumberingAfterBreak="0">
    <w:nsid w:val="35566CBE"/>
    <w:multiLevelType w:val="multilevel"/>
    <w:tmpl w:val="F62EE3E4"/>
    <w:styleLink w:val="CustomHeadingNumber"/>
    <w:lvl w:ilvl="0">
      <w:start w:val="1"/>
      <w:numFmt w:val="none"/>
      <w:pStyle w:val="Rubrik1"/>
      <w:suff w:val="nothing"/>
      <w:lvlText w:val=""/>
      <w:lvlJc w:val="left"/>
      <w:pPr>
        <w:ind w:left="0" w:firstLine="0"/>
      </w:pPr>
      <w:rPr>
        <w:rFonts w:hint="default"/>
      </w:rPr>
    </w:lvl>
    <w:lvl w:ilvl="1">
      <w:start w:val="1"/>
      <w:numFmt w:val="decimal"/>
      <w:pStyle w:val="Rubrik2"/>
      <w:lvlText w:val="%1%2"/>
      <w:lvlJc w:val="left"/>
      <w:pPr>
        <w:ind w:left="737" w:hanging="737"/>
      </w:pPr>
      <w:rPr>
        <w:rFonts w:hint="default"/>
      </w:rPr>
    </w:lvl>
    <w:lvl w:ilvl="2">
      <w:start w:val="1"/>
      <w:numFmt w:val="decimal"/>
      <w:pStyle w:val="Rubrik3"/>
      <w:lvlText w:val="%1%2.%3"/>
      <w:lvlJc w:val="left"/>
      <w:pPr>
        <w:ind w:left="737" w:hanging="737"/>
      </w:pPr>
      <w:rPr>
        <w:rFonts w:hint="default"/>
      </w:rPr>
    </w:lvl>
    <w:lvl w:ilvl="3">
      <w:start w:val="1"/>
      <w:numFmt w:val="decimal"/>
      <w:pStyle w:val="Rubrik4"/>
      <w:lvlText w:val="%1%2.%3.%4"/>
      <w:lvlJc w:val="left"/>
      <w:pPr>
        <w:ind w:left="737" w:hanging="737"/>
      </w:pPr>
      <w:rPr>
        <w:rFonts w:hint="default"/>
      </w:rPr>
    </w:lvl>
    <w:lvl w:ilvl="4">
      <w:start w:val="1"/>
      <w:numFmt w:val="lowerLetter"/>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4C31D34"/>
    <w:multiLevelType w:val="multilevel"/>
    <w:tmpl w:val="70DC3622"/>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17" w15:restartNumberingAfterBreak="0">
    <w:nsid w:val="52386453"/>
    <w:multiLevelType w:val="hybridMultilevel"/>
    <w:tmpl w:val="0CC64B62"/>
    <w:lvl w:ilvl="0" w:tplc="2C6A58F4">
      <w:start w:val="6"/>
      <w:numFmt w:val="bullet"/>
      <w:lvlText w:val="-"/>
      <w:lvlJc w:val="left"/>
      <w:pPr>
        <w:ind w:left="720" w:hanging="360"/>
      </w:pPr>
      <w:rPr>
        <w:rFonts w:ascii="Times New Roman" w:eastAsiaTheme="minorHAnsi" w:hAnsi="Times New Roman" w:cs="Times New Roman" w:hint="default"/>
      </w:rPr>
    </w:lvl>
    <w:lvl w:ilvl="1" w:tplc="059C856E" w:tentative="1">
      <w:start w:val="1"/>
      <w:numFmt w:val="bullet"/>
      <w:lvlText w:val="o"/>
      <w:lvlJc w:val="left"/>
      <w:pPr>
        <w:ind w:left="1440" w:hanging="360"/>
      </w:pPr>
      <w:rPr>
        <w:rFonts w:ascii="Courier New" w:hAnsi="Courier New" w:cs="Courier New" w:hint="default"/>
      </w:rPr>
    </w:lvl>
    <w:lvl w:ilvl="2" w:tplc="4B56B6FC" w:tentative="1">
      <w:start w:val="1"/>
      <w:numFmt w:val="bullet"/>
      <w:lvlText w:val=""/>
      <w:lvlJc w:val="left"/>
      <w:pPr>
        <w:ind w:left="2160" w:hanging="360"/>
      </w:pPr>
      <w:rPr>
        <w:rFonts w:ascii="Wingdings" w:hAnsi="Wingdings" w:hint="default"/>
      </w:rPr>
    </w:lvl>
    <w:lvl w:ilvl="3" w:tplc="9588313C" w:tentative="1">
      <w:start w:val="1"/>
      <w:numFmt w:val="bullet"/>
      <w:lvlText w:val=""/>
      <w:lvlJc w:val="left"/>
      <w:pPr>
        <w:ind w:left="2880" w:hanging="360"/>
      </w:pPr>
      <w:rPr>
        <w:rFonts w:ascii="Symbol" w:hAnsi="Symbol" w:hint="default"/>
      </w:rPr>
    </w:lvl>
    <w:lvl w:ilvl="4" w:tplc="522CF65A" w:tentative="1">
      <w:start w:val="1"/>
      <w:numFmt w:val="bullet"/>
      <w:lvlText w:val="o"/>
      <w:lvlJc w:val="left"/>
      <w:pPr>
        <w:ind w:left="3600" w:hanging="360"/>
      </w:pPr>
      <w:rPr>
        <w:rFonts w:ascii="Courier New" w:hAnsi="Courier New" w:cs="Courier New" w:hint="default"/>
      </w:rPr>
    </w:lvl>
    <w:lvl w:ilvl="5" w:tplc="9DCAFDD0" w:tentative="1">
      <w:start w:val="1"/>
      <w:numFmt w:val="bullet"/>
      <w:lvlText w:val=""/>
      <w:lvlJc w:val="left"/>
      <w:pPr>
        <w:ind w:left="4320" w:hanging="360"/>
      </w:pPr>
      <w:rPr>
        <w:rFonts w:ascii="Wingdings" w:hAnsi="Wingdings" w:hint="default"/>
      </w:rPr>
    </w:lvl>
    <w:lvl w:ilvl="6" w:tplc="BB8EAF1E" w:tentative="1">
      <w:start w:val="1"/>
      <w:numFmt w:val="bullet"/>
      <w:lvlText w:val=""/>
      <w:lvlJc w:val="left"/>
      <w:pPr>
        <w:ind w:left="5040" w:hanging="360"/>
      </w:pPr>
      <w:rPr>
        <w:rFonts w:ascii="Symbol" w:hAnsi="Symbol" w:hint="default"/>
      </w:rPr>
    </w:lvl>
    <w:lvl w:ilvl="7" w:tplc="C3A2D5DC" w:tentative="1">
      <w:start w:val="1"/>
      <w:numFmt w:val="bullet"/>
      <w:lvlText w:val="o"/>
      <w:lvlJc w:val="left"/>
      <w:pPr>
        <w:ind w:left="5760" w:hanging="360"/>
      </w:pPr>
      <w:rPr>
        <w:rFonts w:ascii="Courier New" w:hAnsi="Courier New" w:cs="Courier New" w:hint="default"/>
      </w:rPr>
    </w:lvl>
    <w:lvl w:ilvl="8" w:tplc="FD761CDC" w:tentative="1">
      <w:start w:val="1"/>
      <w:numFmt w:val="bullet"/>
      <w:lvlText w:val=""/>
      <w:lvlJc w:val="left"/>
      <w:pPr>
        <w:ind w:left="6480" w:hanging="360"/>
      </w:pPr>
      <w:rPr>
        <w:rFonts w:ascii="Wingdings" w:hAnsi="Wingdings" w:hint="default"/>
      </w:rPr>
    </w:lvl>
  </w:abstractNum>
  <w:abstractNum w:abstractNumId="18"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4801EB"/>
    <w:multiLevelType w:val="multilevel"/>
    <w:tmpl w:val="70DC3622"/>
    <w:numStyleLink w:val="Listformatnumreraderubriker"/>
  </w:abstractNum>
  <w:abstractNum w:abstractNumId="20" w15:restartNumberingAfterBreak="0">
    <w:nsid w:val="61E72C16"/>
    <w:multiLevelType w:val="hybridMultilevel"/>
    <w:tmpl w:val="8660A16A"/>
    <w:lvl w:ilvl="0" w:tplc="C0DC496C">
      <w:numFmt w:val="bullet"/>
      <w:lvlText w:val="-"/>
      <w:lvlJc w:val="left"/>
      <w:pPr>
        <w:ind w:left="405" w:hanging="360"/>
      </w:pPr>
      <w:rPr>
        <w:rFonts w:ascii="Calibri" w:eastAsia="Calibri" w:hAnsi="Calibri" w:cs="Calibri" w:hint="default"/>
      </w:rPr>
    </w:lvl>
    <w:lvl w:ilvl="1" w:tplc="2AEC0512">
      <w:start w:val="1"/>
      <w:numFmt w:val="bullet"/>
      <w:lvlText w:val="o"/>
      <w:lvlJc w:val="left"/>
      <w:pPr>
        <w:ind w:left="1125" w:hanging="360"/>
      </w:pPr>
      <w:rPr>
        <w:rFonts w:ascii="Courier New" w:hAnsi="Courier New" w:cs="Courier New" w:hint="default"/>
      </w:rPr>
    </w:lvl>
    <w:lvl w:ilvl="2" w:tplc="F2F09096">
      <w:start w:val="1"/>
      <w:numFmt w:val="bullet"/>
      <w:lvlText w:val=""/>
      <w:lvlJc w:val="left"/>
      <w:pPr>
        <w:ind w:left="1845" w:hanging="360"/>
      </w:pPr>
      <w:rPr>
        <w:rFonts w:ascii="Wingdings" w:hAnsi="Wingdings" w:hint="default"/>
      </w:rPr>
    </w:lvl>
    <w:lvl w:ilvl="3" w:tplc="5B765260">
      <w:start w:val="1"/>
      <w:numFmt w:val="bullet"/>
      <w:lvlText w:val=""/>
      <w:lvlJc w:val="left"/>
      <w:pPr>
        <w:ind w:left="2565" w:hanging="360"/>
      </w:pPr>
      <w:rPr>
        <w:rFonts w:ascii="Symbol" w:hAnsi="Symbol" w:hint="default"/>
      </w:rPr>
    </w:lvl>
    <w:lvl w:ilvl="4" w:tplc="848C4F8E">
      <w:start w:val="1"/>
      <w:numFmt w:val="bullet"/>
      <w:lvlText w:val="o"/>
      <w:lvlJc w:val="left"/>
      <w:pPr>
        <w:ind w:left="3285" w:hanging="360"/>
      </w:pPr>
      <w:rPr>
        <w:rFonts w:ascii="Courier New" w:hAnsi="Courier New" w:cs="Courier New" w:hint="default"/>
      </w:rPr>
    </w:lvl>
    <w:lvl w:ilvl="5" w:tplc="6E46CE0A">
      <w:start w:val="1"/>
      <w:numFmt w:val="bullet"/>
      <w:lvlText w:val=""/>
      <w:lvlJc w:val="left"/>
      <w:pPr>
        <w:ind w:left="4005" w:hanging="360"/>
      </w:pPr>
      <w:rPr>
        <w:rFonts w:ascii="Wingdings" w:hAnsi="Wingdings" w:hint="default"/>
      </w:rPr>
    </w:lvl>
    <w:lvl w:ilvl="6" w:tplc="ED3217A0">
      <w:start w:val="1"/>
      <w:numFmt w:val="bullet"/>
      <w:lvlText w:val=""/>
      <w:lvlJc w:val="left"/>
      <w:pPr>
        <w:ind w:left="4725" w:hanging="360"/>
      </w:pPr>
      <w:rPr>
        <w:rFonts w:ascii="Symbol" w:hAnsi="Symbol" w:hint="default"/>
      </w:rPr>
    </w:lvl>
    <w:lvl w:ilvl="7" w:tplc="A9CC68CC">
      <w:start w:val="1"/>
      <w:numFmt w:val="bullet"/>
      <w:lvlText w:val="o"/>
      <w:lvlJc w:val="left"/>
      <w:pPr>
        <w:ind w:left="5445" w:hanging="360"/>
      </w:pPr>
      <w:rPr>
        <w:rFonts w:ascii="Courier New" w:hAnsi="Courier New" w:cs="Courier New" w:hint="default"/>
      </w:rPr>
    </w:lvl>
    <w:lvl w:ilvl="8" w:tplc="B2F03A46">
      <w:start w:val="1"/>
      <w:numFmt w:val="bullet"/>
      <w:lvlText w:val=""/>
      <w:lvlJc w:val="left"/>
      <w:pPr>
        <w:ind w:left="6165" w:hanging="360"/>
      </w:pPr>
      <w:rPr>
        <w:rFonts w:ascii="Wingdings" w:hAnsi="Wingdings" w:hint="default"/>
      </w:rPr>
    </w:lvl>
  </w:abstractNum>
  <w:abstractNum w:abstractNumId="21" w15:restartNumberingAfterBreak="0">
    <w:nsid w:val="70931156"/>
    <w:multiLevelType w:val="hybridMultilevel"/>
    <w:tmpl w:val="74D8E50A"/>
    <w:lvl w:ilvl="0" w:tplc="51DA6B5A">
      <w:start w:val="13"/>
      <w:numFmt w:val="bullet"/>
      <w:lvlText w:val="-"/>
      <w:lvlJc w:val="left"/>
      <w:pPr>
        <w:ind w:left="720" w:hanging="360"/>
      </w:pPr>
      <w:rPr>
        <w:rFonts w:ascii="Cambria" w:eastAsiaTheme="minorHAnsi" w:hAnsi="Cambria" w:cs="Cambria" w:hint="default"/>
        <w:i/>
      </w:rPr>
    </w:lvl>
    <w:lvl w:ilvl="1" w:tplc="EF24C746" w:tentative="1">
      <w:start w:val="1"/>
      <w:numFmt w:val="bullet"/>
      <w:lvlText w:val="o"/>
      <w:lvlJc w:val="left"/>
      <w:pPr>
        <w:ind w:left="1440" w:hanging="360"/>
      </w:pPr>
      <w:rPr>
        <w:rFonts w:ascii="Courier New" w:hAnsi="Courier New" w:cs="Courier New" w:hint="default"/>
      </w:rPr>
    </w:lvl>
    <w:lvl w:ilvl="2" w:tplc="58064BD4" w:tentative="1">
      <w:start w:val="1"/>
      <w:numFmt w:val="bullet"/>
      <w:lvlText w:val=""/>
      <w:lvlJc w:val="left"/>
      <w:pPr>
        <w:ind w:left="2160" w:hanging="360"/>
      </w:pPr>
      <w:rPr>
        <w:rFonts w:ascii="Wingdings" w:hAnsi="Wingdings" w:hint="default"/>
      </w:rPr>
    </w:lvl>
    <w:lvl w:ilvl="3" w:tplc="67244B18" w:tentative="1">
      <w:start w:val="1"/>
      <w:numFmt w:val="bullet"/>
      <w:lvlText w:val=""/>
      <w:lvlJc w:val="left"/>
      <w:pPr>
        <w:ind w:left="2880" w:hanging="360"/>
      </w:pPr>
      <w:rPr>
        <w:rFonts w:ascii="Symbol" w:hAnsi="Symbol" w:hint="default"/>
      </w:rPr>
    </w:lvl>
    <w:lvl w:ilvl="4" w:tplc="2CA068D8" w:tentative="1">
      <w:start w:val="1"/>
      <w:numFmt w:val="bullet"/>
      <w:lvlText w:val="o"/>
      <w:lvlJc w:val="left"/>
      <w:pPr>
        <w:ind w:left="3600" w:hanging="360"/>
      </w:pPr>
      <w:rPr>
        <w:rFonts w:ascii="Courier New" w:hAnsi="Courier New" w:cs="Courier New" w:hint="default"/>
      </w:rPr>
    </w:lvl>
    <w:lvl w:ilvl="5" w:tplc="8E68B7BA" w:tentative="1">
      <w:start w:val="1"/>
      <w:numFmt w:val="bullet"/>
      <w:lvlText w:val=""/>
      <w:lvlJc w:val="left"/>
      <w:pPr>
        <w:ind w:left="4320" w:hanging="360"/>
      </w:pPr>
      <w:rPr>
        <w:rFonts w:ascii="Wingdings" w:hAnsi="Wingdings" w:hint="default"/>
      </w:rPr>
    </w:lvl>
    <w:lvl w:ilvl="6" w:tplc="F4FAC398" w:tentative="1">
      <w:start w:val="1"/>
      <w:numFmt w:val="bullet"/>
      <w:lvlText w:val=""/>
      <w:lvlJc w:val="left"/>
      <w:pPr>
        <w:ind w:left="5040" w:hanging="360"/>
      </w:pPr>
      <w:rPr>
        <w:rFonts w:ascii="Symbol" w:hAnsi="Symbol" w:hint="default"/>
      </w:rPr>
    </w:lvl>
    <w:lvl w:ilvl="7" w:tplc="45CE74AA" w:tentative="1">
      <w:start w:val="1"/>
      <w:numFmt w:val="bullet"/>
      <w:lvlText w:val="o"/>
      <w:lvlJc w:val="left"/>
      <w:pPr>
        <w:ind w:left="5760" w:hanging="360"/>
      </w:pPr>
      <w:rPr>
        <w:rFonts w:ascii="Courier New" w:hAnsi="Courier New" w:cs="Courier New" w:hint="default"/>
      </w:rPr>
    </w:lvl>
    <w:lvl w:ilvl="8" w:tplc="232CB306" w:tentative="1">
      <w:start w:val="1"/>
      <w:numFmt w:val="bullet"/>
      <w:lvlText w:val=""/>
      <w:lvlJc w:val="left"/>
      <w:pPr>
        <w:ind w:left="6480" w:hanging="360"/>
      </w:pPr>
      <w:rPr>
        <w:rFonts w:ascii="Wingdings" w:hAnsi="Wingdings" w:hint="default"/>
      </w:rPr>
    </w:lvl>
  </w:abstractNum>
  <w:abstractNum w:abstractNumId="22" w15:restartNumberingAfterBreak="0">
    <w:nsid w:val="781C2D0E"/>
    <w:multiLevelType w:val="hybridMultilevel"/>
    <w:tmpl w:val="FFB2E8D8"/>
    <w:lvl w:ilvl="0" w:tplc="89DC5B34">
      <w:start w:val="28"/>
      <w:numFmt w:val="bullet"/>
      <w:lvlText w:val="-"/>
      <w:lvlJc w:val="left"/>
      <w:pPr>
        <w:ind w:left="720" w:hanging="360"/>
      </w:pPr>
      <w:rPr>
        <w:rFonts w:ascii="Times New Roman" w:eastAsiaTheme="minorHAnsi" w:hAnsi="Times New Roman" w:cs="Times New Roman" w:hint="default"/>
      </w:rPr>
    </w:lvl>
    <w:lvl w:ilvl="1" w:tplc="6B46D87A" w:tentative="1">
      <w:start w:val="1"/>
      <w:numFmt w:val="bullet"/>
      <w:lvlText w:val="o"/>
      <w:lvlJc w:val="left"/>
      <w:pPr>
        <w:ind w:left="1440" w:hanging="360"/>
      </w:pPr>
      <w:rPr>
        <w:rFonts w:ascii="Courier New" w:hAnsi="Courier New" w:cs="Courier New" w:hint="default"/>
      </w:rPr>
    </w:lvl>
    <w:lvl w:ilvl="2" w:tplc="73DA04C0" w:tentative="1">
      <w:start w:val="1"/>
      <w:numFmt w:val="bullet"/>
      <w:lvlText w:val=""/>
      <w:lvlJc w:val="left"/>
      <w:pPr>
        <w:ind w:left="2160" w:hanging="360"/>
      </w:pPr>
      <w:rPr>
        <w:rFonts w:ascii="Wingdings" w:hAnsi="Wingdings" w:hint="default"/>
      </w:rPr>
    </w:lvl>
    <w:lvl w:ilvl="3" w:tplc="9A4A9D4E" w:tentative="1">
      <w:start w:val="1"/>
      <w:numFmt w:val="bullet"/>
      <w:lvlText w:val=""/>
      <w:lvlJc w:val="left"/>
      <w:pPr>
        <w:ind w:left="2880" w:hanging="360"/>
      </w:pPr>
      <w:rPr>
        <w:rFonts w:ascii="Symbol" w:hAnsi="Symbol" w:hint="default"/>
      </w:rPr>
    </w:lvl>
    <w:lvl w:ilvl="4" w:tplc="633C706C" w:tentative="1">
      <w:start w:val="1"/>
      <w:numFmt w:val="bullet"/>
      <w:lvlText w:val="o"/>
      <w:lvlJc w:val="left"/>
      <w:pPr>
        <w:ind w:left="3600" w:hanging="360"/>
      </w:pPr>
      <w:rPr>
        <w:rFonts w:ascii="Courier New" w:hAnsi="Courier New" w:cs="Courier New" w:hint="default"/>
      </w:rPr>
    </w:lvl>
    <w:lvl w:ilvl="5" w:tplc="7C9C0526" w:tentative="1">
      <w:start w:val="1"/>
      <w:numFmt w:val="bullet"/>
      <w:lvlText w:val=""/>
      <w:lvlJc w:val="left"/>
      <w:pPr>
        <w:ind w:left="4320" w:hanging="360"/>
      </w:pPr>
      <w:rPr>
        <w:rFonts w:ascii="Wingdings" w:hAnsi="Wingdings" w:hint="default"/>
      </w:rPr>
    </w:lvl>
    <w:lvl w:ilvl="6" w:tplc="C99CDF34" w:tentative="1">
      <w:start w:val="1"/>
      <w:numFmt w:val="bullet"/>
      <w:lvlText w:val=""/>
      <w:lvlJc w:val="left"/>
      <w:pPr>
        <w:ind w:left="5040" w:hanging="360"/>
      </w:pPr>
      <w:rPr>
        <w:rFonts w:ascii="Symbol" w:hAnsi="Symbol" w:hint="default"/>
      </w:rPr>
    </w:lvl>
    <w:lvl w:ilvl="7" w:tplc="70C4AA32" w:tentative="1">
      <w:start w:val="1"/>
      <w:numFmt w:val="bullet"/>
      <w:lvlText w:val="o"/>
      <w:lvlJc w:val="left"/>
      <w:pPr>
        <w:ind w:left="5760" w:hanging="360"/>
      </w:pPr>
      <w:rPr>
        <w:rFonts w:ascii="Courier New" w:hAnsi="Courier New" w:cs="Courier New" w:hint="default"/>
      </w:rPr>
    </w:lvl>
    <w:lvl w:ilvl="8" w:tplc="D1343F96" w:tentative="1">
      <w:start w:val="1"/>
      <w:numFmt w:val="bullet"/>
      <w:lvlText w:val=""/>
      <w:lvlJc w:val="left"/>
      <w:pPr>
        <w:ind w:left="6480" w:hanging="360"/>
      </w:pPr>
      <w:rPr>
        <w:rFonts w:ascii="Wingdings" w:hAnsi="Wingdings" w:hint="default"/>
      </w:rPr>
    </w:lvl>
  </w:abstractNum>
  <w:abstractNum w:abstractNumId="23" w15:restartNumberingAfterBreak="0">
    <w:nsid w:val="79120CD5"/>
    <w:multiLevelType w:val="hybridMultilevel"/>
    <w:tmpl w:val="49824F68"/>
    <w:lvl w:ilvl="0" w:tplc="69704498">
      <w:numFmt w:val="bullet"/>
      <w:lvlText w:val="-"/>
      <w:lvlJc w:val="left"/>
      <w:pPr>
        <w:ind w:left="720" w:hanging="360"/>
      </w:pPr>
      <w:rPr>
        <w:rFonts w:ascii="Times New Roman" w:eastAsiaTheme="minorHAnsi" w:hAnsi="Times New Roman" w:cs="Times New Roman" w:hint="default"/>
      </w:rPr>
    </w:lvl>
    <w:lvl w:ilvl="1" w:tplc="E9C27E7A" w:tentative="1">
      <w:start w:val="1"/>
      <w:numFmt w:val="bullet"/>
      <w:lvlText w:val="o"/>
      <w:lvlJc w:val="left"/>
      <w:pPr>
        <w:ind w:left="1440" w:hanging="360"/>
      </w:pPr>
      <w:rPr>
        <w:rFonts w:ascii="Courier New" w:hAnsi="Courier New" w:cs="Courier New" w:hint="default"/>
      </w:rPr>
    </w:lvl>
    <w:lvl w:ilvl="2" w:tplc="AEE877EC" w:tentative="1">
      <w:start w:val="1"/>
      <w:numFmt w:val="bullet"/>
      <w:lvlText w:val=""/>
      <w:lvlJc w:val="left"/>
      <w:pPr>
        <w:ind w:left="2160" w:hanging="360"/>
      </w:pPr>
      <w:rPr>
        <w:rFonts w:ascii="Wingdings" w:hAnsi="Wingdings" w:hint="default"/>
      </w:rPr>
    </w:lvl>
    <w:lvl w:ilvl="3" w:tplc="16BEF48C" w:tentative="1">
      <w:start w:val="1"/>
      <w:numFmt w:val="bullet"/>
      <w:lvlText w:val=""/>
      <w:lvlJc w:val="left"/>
      <w:pPr>
        <w:ind w:left="2880" w:hanging="360"/>
      </w:pPr>
      <w:rPr>
        <w:rFonts w:ascii="Symbol" w:hAnsi="Symbol" w:hint="default"/>
      </w:rPr>
    </w:lvl>
    <w:lvl w:ilvl="4" w:tplc="6A302958" w:tentative="1">
      <w:start w:val="1"/>
      <w:numFmt w:val="bullet"/>
      <w:lvlText w:val="o"/>
      <w:lvlJc w:val="left"/>
      <w:pPr>
        <w:ind w:left="3600" w:hanging="360"/>
      </w:pPr>
      <w:rPr>
        <w:rFonts w:ascii="Courier New" w:hAnsi="Courier New" w:cs="Courier New" w:hint="default"/>
      </w:rPr>
    </w:lvl>
    <w:lvl w:ilvl="5" w:tplc="8018BF4C" w:tentative="1">
      <w:start w:val="1"/>
      <w:numFmt w:val="bullet"/>
      <w:lvlText w:val=""/>
      <w:lvlJc w:val="left"/>
      <w:pPr>
        <w:ind w:left="4320" w:hanging="360"/>
      </w:pPr>
      <w:rPr>
        <w:rFonts w:ascii="Wingdings" w:hAnsi="Wingdings" w:hint="default"/>
      </w:rPr>
    </w:lvl>
    <w:lvl w:ilvl="6" w:tplc="798EA48A" w:tentative="1">
      <w:start w:val="1"/>
      <w:numFmt w:val="bullet"/>
      <w:lvlText w:val=""/>
      <w:lvlJc w:val="left"/>
      <w:pPr>
        <w:ind w:left="5040" w:hanging="360"/>
      </w:pPr>
      <w:rPr>
        <w:rFonts w:ascii="Symbol" w:hAnsi="Symbol" w:hint="default"/>
      </w:rPr>
    </w:lvl>
    <w:lvl w:ilvl="7" w:tplc="AECA291E" w:tentative="1">
      <w:start w:val="1"/>
      <w:numFmt w:val="bullet"/>
      <w:lvlText w:val="o"/>
      <w:lvlJc w:val="left"/>
      <w:pPr>
        <w:ind w:left="5760" w:hanging="360"/>
      </w:pPr>
      <w:rPr>
        <w:rFonts w:ascii="Courier New" w:hAnsi="Courier New" w:cs="Courier New" w:hint="default"/>
      </w:rPr>
    </w:lvl>
    <w:lvl w:ilvl="8" w:tplc="CD7E1A0E" w:tentative="1">
      <w:start w:val="1"/>
      <w:numFmt w:val="bullet"/>
      <w:lvlText w:val=""/>
      <w:lvlJc w:val="left"/>
      <w:pPr>
        <w:ind w:left="6480" w:hanging="360"/>
      </w:pPr>
      <w:rPr>
        <w:rFonts w:ascii="Wingdings" w:hAnsi="Wingdings" w:hint="default"/>
      </w:rPr>
    </w:lvl>
  </w:abstractNum>
  <w:abstractNum w:abstractNumId="24" w15:restartNumberingAfterBreak="0">
    <w:nsid w:val="795A4B3D"/>
    <w:multiLevelType w:val="hybridMultilevel"/>
    <w:tmpl w:val="482C2126"/>
    <w:lvl w:ilvl="0" w:tplc="C54A3A76">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C68E050">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0354147E">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70DC42D4">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4A4965E">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228E2C8C">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5869098">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EA664E4">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D5C3AE8">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16cid:durableId="1925066458">
    <w:abstractNumId w:val="12"/>
  </w:num>
  <w:num w:numId="2" w16cid:durableId="1444037114">
    <w:abstractNumId w:val="18"/>
  </w:num>
  <w:num w:numId="3" w16cid:durableId="82803016">
    <w:abstractNumId w:val="12"/>
  </w:num>
  <w:num w:numId="4" w16cid:durableId="614213863">
    <w:abstractNumId w:val="18"/>
  </w:num>
  <w:num w:numId="5" w16cid:durableId="52310920">
    <w:abstractNumId w:val="16"/>
  </w:num>
  <w:num w:numId="6" w16cid:durableId="2127772980">
    <w:abstractNumId w:val="19"/>
  </w:num>
  <w:num w:numId="7" w16cid:durableId="635180359">
    <w:abstractNumId w:val="15"/>
  </w:num>
  <w:num w:numId="8" w16cid:durableId="946693461">
    <w:abstractNumId w:val="13"/>
  </w:num>
  <w:num w:numId="9" w16cid:durableId="848106992">
    <w:abstractNumId w:val="14"/>
  </w:num>
  <w:num w:numId="10" w16cid:durableId="1378968468">
    <w:abstractNumId w:val="3"/>
  </w:num>
  <w:num w:numId="11" w16cid:durableId="897933825">
    <w:abstractNumId w:val="2"/>
  </w:num>
  <w:num w:numId="12" w16cid:durableId="395513759">
    <w:abstractNumId w:val="1"/>
  </w:num>
  <w:num w:numId="13" w16cid:durableId="444077232">
    <w:abstractNumId w:val="0"/>
  </w:num>
  <w:num w:numId="14" w16cid:durableId="768892508">
    <w:abstractNumId w:val="7"/>
  </w:num>
  <w:num w:numId="15" w16cid:durableId="670448066">
    <w:abstractNumId w:val="6"/>
  </w:num>
  <w:num w:numId="16" w16cid:durableId="1209336122">
    <w:abstractNumId w:val="5"/>
  </w:num>
  <w:num w:numId="17" w16cid:durableId="1334912186">
    <w:abstractNumId w:val="4"/>
  </w:num>
  <w:num w:numId="18" w16cid:durableId="18105901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831667">
    <w:abstractNumId w:val="17"/>
  </w:num>
  <w:num w:numId="20" w16cid:durableId="1802768970">
    <w:abstractNumId w:val="9"/>
  </w:num>
  <w:num w:numId="21" w16cid:durableId="761220547">
    <w:abstractNumId w:val="24"/>
  </w:num>
  <w:num w:numId="22" w16cid:durableId="1665551452">
    <w:abstractNumId w:val="21"/>
  </w:num>
  <w:num w:numId="23" w16cid:durableId="2039315147">
    <w:abstractNumId w:val="10"/>
  </w:num>
  <w:num w:numId="24" w16cid:durableId="591159137">
    <w:abstractNumId w:val="20"/>
  </w:num>
  <w:num w:numId="25" w16cid:durableId="494346534">
    <w:abstractNumId w:val="8"/>
  </w:num>
  <w:num w:numId="26" w16cid:durableId="781077340">
    <w:abstractNumId w:val="11"/>
  </w:num>
  <w:num w:numId="27" w16cid:durableId="266933881">
    <w:abstractNumId w:val="23"/>
  </w:num>
  <w:num w:numId="28" w16cid:durableId="770971479">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AAC"/>
    <w:rsid w:val="000013EA"/>
    <w:rsid w:val="00001FEA"/>
    <w:rsid w:val="00013EA3"/>
    <w:rsid w:val="00015AA4"/>
    <w:rsid w:val="00021873"/>
    <w:rsid w:val="00023363"/>
    <w:rsid w:val="00027F02"/>
    <w:rsid w:val="00031BDE"/>
    <w:rsid w:val="0003409D"/>
    <w:rsid w:val="000358E5"/>
    <w:rsid w:val="00037204"/>
    <w:rsid w:val="0004254C"/>
    <w:rsid w:val="00056B2E"/>
    <w:rsid w:val="000572DA"/>
    <w:rsid w:val="000616FA"/>
    <w:rsid w:val="000663B9"/>
    <w:rsid w:val="0007039A"/>
    <w:rsid w:val="00070D9B"/>
    <w:rsid w:val="00073CCE"/>
    <w:rsid w:val="0007558F"/>
    <w:rsid w:val="0008102C"/>
    <w:rsid w:val="00084EC5"/>
    <w:rsid w:val="0008646F"/>
    <w:rsid w:val="00096189"/>
    <w:rsid w:val="000A0927"/>
    <w:rsid w:val="000A2C30"/>
    <w:rsid w:val="000A5A94"/>
    <w:rsid w:val="000C4354"/>
    <w:rsid w:val="000D50E4"/>
    <w:rsid w:val="000E0043"/>
    <w:rsid w:val="000F3400"/>
    <w:rsid w:val="000F3706"/>
    <w:rsid w:val="000F49DF"/>
    <w:rsid w:val="000F5C14"/>
    <w:rsid w:val="001029A0"/>
    <w:rsid w:val="00105748"/>
    <w:rsid w:val="00105DC9"/>
    <w:rsid w:val="00112ADC"/>
    <w:rsid w:val="00121A16"/>
    <w:rsid w:val="00123E72"/>
    <w:rsid w:val="00125C1B"/>
    <w:rsid w:val="00126C38"/>
    <w:rsid w:val="0013124E"/>
    <w:rsid w:val="00132A9C"/>
    <w:rsid w:val="00141921"/>
    <w:rsid w:val="001550C1"/>
    <w:rsid w:val="001559FB"/>
    <w:rsid w:val="001625B1"/>
    <w:rsid w:val="00162ED7"/>
    <w:rsid w:val="001645A2"/>
    <w:rsid w:val="001752BE"/>
    <w:rsid w:val="00183202"/>
    <w:rsid w:val="00187663"/>
    <w:rsid w:val="00194056"/>
    <w:rsid w:val="00194FDD"/>
    <w:rsid w:val="00197450"/>
    <w:rsid w:val="001A1B18"/>
    <w:rsid w:val="001A256E"/>
    <w:rsid w:val="001A637C"/>
    <w:rsid w:val="001B469D"/>
    <w:rsid w:val="001D076A"/>
    <w:rsid w:val="001D6A96"/>
    <w:rsid w:val="001E1E32"/>
    <w:rsid w:val="001E49BC"/>
    <w:rsid w:val="001E780E"/>
    <w:rsid w:val="001F0466"/>
    <w:rsid w:val="001F0649"/>
    <w:rsid w:val="001F6CD7"/>
    <w:rsid w:val="00202AF7"/>
    <w:rsid w:val="00210CAD"/>
    <w:rsid w:val="00217413"/>
    <w:rsid w:val="00231444"/>
    <w:rsid w:val="00232FD5"/>
    <w:rsid w:val="00234C7B"/>
    <w:rsid w:val="00241BB1"/>
    <w:rsid w:val="00253212"/>
    <w:rsid w:val="0026116A"/>
    <w:rsid w:val="00265DD2"/>
    <w:rsid w:val="00281546"/>
    <w:rsid w:val="0028634E"/>
    <w:rsid w:val="0029232D"/>
    <w:rsid w:val="002962F0"/>
    <w:rsid w:val="002A2695"/>
    <w:rsid w:val="002B03D2"/>
    <w:rsid w:val="002B28A3"/>
    <w:rsid w:val="002C2084"/>
    <w:rsid w:val="002C322D"/>
    <w:rsid w:val="002D5BD1"/>
    <w:rsid w:val="002E5F44"/>
    <w:rsid w:val="002F185E"/>
    <w:rsid w:val="002F6F2A"/>
    <w:rsid w:val="00313DF1"/>
    <w:rsid w:val="00355175"/>
    <w:rsid w:val="00365076"/>
    <w:rsid w:val="00367A28"/>
    <w:rsid w:val="003710F9"/>
    <w:rsid w:val="003713B7"/>
    <w:rsid w:val="003721CE"/>
    <w:rsid w:val="0037374F"/>
    <w:rsid w:val="003813A8"/>
    <w:rsid w:val="003911DF"/>
    <w:rsid w:val="003A2C8C"/>
    <w:rsid w:val="003B479D"/>
    <w:rsid w:val="003B51CB"/>
    <w:rsid w:val="003C056F"/>
    <w:rsid w:val="003E0077"/>
    <w:rsid w:val="003E3AFF"/>
    <w:rsid w:val="003F003E"/>
    <w:rsid w:val="003F0D3A"/>
    <w:rsid w:val="0040159D"/>
    <w:rsid w:val="00406B4B"/>
    <w:rsid w:val="00420783"/>
    <w:rsid w:val="00420C33"/>
    <w:rsid w:val="00422C6F"/>
    <w:rsid w:val="0043510F"/>
    <w:rsid w:val="004351E9"/>
    <w:rsid w:val="004416FE"/>
    <w:rsid w:val="0044384F"/>
    <w:rsid w:val="00445779"/>
    <w:rsid w:val="00460A20"/>
    <w:rsid w:val="00463905"/>
    <w:rsid w:val="004663DC"/>
    <w:rsid w:val="0048264E"/>
    <w:rsid w:val="004835F3"/>
    <w:rsid w:val="00491AD4"/>
    <w:rsid w:val="004A47EB"/>
    <w:rsid w:val="004A7F57"/>
    <w:rsid w:val="004B13F2"/>
    <w:rsid w:val="004C22B3"/>
    <w:rsid w:val="004D163D"/>
    <w:rsid w:val="004D2DB8"/>
    <w:rsid w:val="004E177C"/>
    <w:rsid w:val="004E6F4E"/>
    <w:rsid w:val="00506162"/>
    <w:rsid w:val="00517956"/>
    <w:rsid w:val="00525DD9"/>
    <w:rsid w:val="00546185"/>
    <w:rsid w:val="00546E3D"/>
    <w:rsid w:val="00547AF4"/>
    <w:rsid w:val="00551268"/>
    <w:rsid w:val="00552AC6"/>
    <w:rsid w:val="00580DC2"/>
    <w:rsid w:val="00583170"/>
    <w:rsid w:val="00587FD0"/>
    <w:rsid w:val="00591DCC"/>
    <w:rsid w:val="005A4041"/>
    <w:rsid w:val="005B57B3"/>
    <w:rsid w:val="005B7352"/>
    <w:rsid w:val="005D46CC"/>
    <w:rsid w:val="005D5F16"/>
    <w:rsid w:val="005E0ACB"/>
    <w:rsid w:val="005E12F5"/>
    <w:rsid w:val="005F3A4A"/>
    <w:rsid w:val="005F3BD4"/>
    <w:rsid w:val="005F7E7C"/>
    <w:rsid w:val="006038F0"/>
    <w:rsid w:val="0060412C"/>
    <w:rsid w:val="00606371"/>
    <w:rsid w:val="00606BD1"/>
    <w:rsid w:val="00607214"/>
    <w:rsid w:val="00607CC7"/>
    <w:rsid w:val="006113B9"/>
    <w:rsid w:val="00617474"/>
    <w:rsid w:val="006204C3"/>
    <w:rsid w:val="00624F6D"/>
    <w:rsid w:val="00626C62"/>
    <w:rsid w:val="00631175"/>
    <w:rsid w:val="0063773D"/>
    <w:rsid w:val="00645197"/>
    <w:rsid w:val="006454E8"/>
    <w:rsid w:val="00652216"/>
    <w:rsid w:val="00655DF2"/>
    <w:rsid w:val="00657995"/>
    <w:rsid w:val="0066024C"/>
    <w:rsid w:val="00662F98"/>
    <w:rsid w:val="00665BE3"/>
    <w:rsid w:val="006722FC"/>
    <w:rsid w:val="00672F6F"/>
    <w:rsid w:val="00673140"/>
    <w:rsid w:val="00691B95"/>
    <w:rsid w:val="00694185"/>
    <w:rsid w:val="006A2E38"/>
    <w:rsid w:val="006A7DAE"/>
    <w:rsid w:val="006C451E"/>
    <w:rsid w:val="006F65D3"/>
    <w:rsid w:val="00707606"/>
    <w:rsid w:val="00713A17"/>
    <w:rsid w:val="007250B6"/>
    <w:rsid w:val="00725BF9"/>
    <w:rsid w:val="00727C42"/>
    <w:rsid w:val="007311F6"/>
    <w:rsid w:val="0075433C"/>
    <w:rsid w:val="007648BA"/>
    <w:rsid w:val="00767385"/>
    <w:rsid w:val="00767F4B"/>
    <w:rsid w:val="00791991"/>
    <w:rsid w:val="007932A8"/>
    <w:rsid w:val="007A35BA"/>
    <w:rsid w:val="007B4EBC"/>
    <w:rsid w:val="007B68E2"/>
    <w:rsid w:val="007C2C50"/>
    <w:rsid w:val="007D1AC5"/>
    <w:rsid w:val="007E6C07"/>
    <w:rsid w:val="007E7B1B"/>
    <w:rsid w:val="008016E8"/>
    <w:rsid w:val="00812A4F"/>
    <w:rsid w:val="0082050F"/>
    <w:rsid w:val="00821164"/>
    <w:rsid w:val="008244F5"/>
    <w:rsid w:val="008273D3"/>
    <w:rsid w:val="00833B01"/>
    <w:rsid w:val="0083621C"/>
    <w:rsid w:val="008404A8"/>
    <w:rsid w:val="00844803"/>
    <w:rsid w:val="008538CD"/>
    <w:rsid w:val="008640EA"/>
    <w:rsid w:val="00870C10"/>
    <w:rsid w:val="0087259A"/>
    <w:rsid w:val="00874DB1"/>
    <w:rsid w:val="00880599"/>
    <w:rsid w:val="00883557"/>
    <w:rsid w:val="00886892"/>
    <w:rsid w:val="008953F2"/>
    <w:rsid w:val="00896A95"/>
    <w:rsid w:val="008A52D2"/>
    <w:rsid w:val="008B0754"/>
    <w:rsid w:val="008B28E2"/>
    <w:rsid w:val="008C5C0A"/>
    <w:rsid w:val="008D01B3"/>
    <w:rsid w:val="008D7FDA"/>
    <w:rsid w:val="008E022B"/>
    <w:rsid w:val="008E2694"/>
    <w:rsid w:val="008E40E0"/>
    <w:rsid w:val="008E7B27"/>
    <w:rsid w:val="008F0005"/>
    <w:rsid w:val="008F4316"/>
    <w:rsid w:val="008F446F"/>
    <w:rsid w:val="00912416"/>
    <w:rsid w:val="0092676F"/>
    <w:rsid w:val="0093654B"/>
    <w:rsid w:val="0097068E"/>
    <w:rsid w:val="0097103C"/>
    <w:rsid w:val="0098553A"/>
    <w:rsid w:val="00985A30"/>
    <w:rsid w:val="0098760A"/>
    <w:rsid w:val="00995CDB"/>
    <w:rsid w:val="009A01A9"/>
    <w:rsid w:val="009A0258"/>
    <w:rsid w:val="009A2410"/>
    <w:rsid w:val="009A6051"/>
    <w:rsid w:val="009B2F13"/>
    <w:rsid w:val="009B60CC"/>
    <w:rsid w:val="009B67B7"/>
    <w:rsid w:val="009B701D"/>
    <w:rsid w:val="009B7CFA"/>
    <w:rsid w:val="009C068C"/>
    <w:rsid w:val="009C3769"/>
    <w:rsid w:val="009D3567"/>
    <w:rsid w:val="009D60CC"/>
    <w:rsid w:val="009E5181"/>
    <w:rsid w:val="009E5C04"/>
    <w:rsid w:val="009F0B34"/>
    <w:rsid w:val="00A008A9"/>
    <w:rsid w:val="00A01EB2"/>
    <w:rsid w:val="00A07FD9"/>
    <w:rsid w:val="00A121D6"/>
    <w:rsid w:val="00A147A5"/>
    <w:rsid w:val="00A22C3A"/>
    <w:rsid w:val="00A24D20"/>
    <w:rsid w:val="00A25329"/>
    <w:rsid w:val="00A27620"/>
    <w:rsid w:val="00A4073A"/>
    <w:rsid w:val="00A41D27"/>
    <w:rsid w:val="00A51BEF"/>
    <w:rsid w:val="00A5696C"/>
    <w:rsid w:val="00A84A19"/>
    <w:rsid w:val="00A85A88"/>
    <w:rsid w:val="00A939F6"/>
    <w:rsid w:val="00AA7196"/>
    <w:rsid w:val="00AB479E"/>
    <w:rsid w:val="00AB76B9"/>
    <w:rsid w:val="00AC298E"/>
    <w:rsid w:val="00AC31AF"/>
    <w:rsid w:val="00AD2732"/>
    <w:rsid w:val="00AE0E06"/>
    <w:rsid w:val="00AE1B03"/>
    <w:rsid w:val="00AE46C7"/>
    <w:rsid w:val="00AF28E3"/>
    <w:rsid w:val="00AF40BB"/>
    <w:rsid w:val="00AF525C"/>
    <w:rsid w:val="00B0158C"/>
    <w:rsid w:val="00B01FD2"/>
    <w:rsid w:val="00B06837"/>
    <w:rsid w:val="00B13A69"/>
    <w:rsid w:val="00B13D5F"/>
    <w:rsid w:val="00B35D88"/>
    <w:rsid w:val="00B521E4"/>
    <w:rsid w:val="00B52F52"/>
    <w:rsid w:val="00B56CEA"/>
    <w:rsid w:val="00B71B8D"/>
    <w:rsid w:val="00B7422B"/>
    <w:rsid w:val="00B96894"/>
    <w:rsid w:val="00BA660D"/>
    <w:rsid w:val="00BC3D2A"/>
    <w:rsid w:val="00BC600A"/>
    <w:rsid w:val="00BD398E"/>
    <w:rsid w:val="00BF16B1"/>
    <w:rsid w:val="00C00413"/>
    <w:rsid w:val="00C02D9B"/>
    <w:rsid w:val="00C0403A"/>
    <w:rsid w:val="00C215CC"/>
    <w:rsid w:val="00C24EFC"/>
    <w:rsid w:val="00C373F8"/>
    <w:rsid w:val="00C37531"/>
    <w:rsid w:val="00C46DA0"/>
    <w:rsid w:val="00C474CB"/>
    <w:rsid w:val="00C5048E"/>
    <w:rsid w:val="00C50842"/>
    <w:rsid w:val="00C52661"/>
    <w:rsid w:val="00C54974"/>
    <w:rsid w:val="00C637B7"/>
    <w:rsid w:val="00C7259A"/>
    <w:rsid w:val="00C81CE6"/>
    <w:rsid w:val="00C851A8"/>
    <w:rsid w:val="00C865BA"/>
    <w:rsid w:val="00C94D26"/>
    <w:rsid w:val="00C96BAF"/>
    <w:rsid w:val="00CA5FAD"/>
    <w:rsid w:val="00CA7912"/>
    <w:rsid w:val="00CB0084"/>
    <w:rsid w:val="00CB033C"/>
    <w:rsid w:val="00CB3FC7"/>
    <w:rsid w:val="00CB4129"/>
    <w:rsid w:val="00CB5B70"/>
    <w:rsid w:val="00CB7B54"/>
    <w:rsid w:val="00CC1F8D"/>
    <w:rsid w:val="00CD2485"/>
    <w:rsid w:val="00CE27D5"/>
    <w:rsid w:val="00CE533C"/>
    <w:rsid w:val="00D00AE3"/>
    <w:rsid w:val="00D044FA"/>
    <w:rsid w:val="00D051CF"/>
    <w:rsid w:val="00D21FC8"/>
    <w:rsid w:val="00D2453F"/>
    <w:rsid w:val="00D268B1"/>
    <w:rsid w:val="00D31220"/>
    <w:rsid w:val="00D348CA"/>
    <w:rsid w:val="00D413A7"/>
    <w:rsid w:val="00D4782C"/>
    <w:rsid w:val="00D6079A"/>
    <w:rsid w:val="00D608E4"/>
    <w:rsid w:val="00D63354"/>
    <w:rsid w:val="00D72C50"/>
    <w:rsid w:val="00D759FC"/>
    <w:rsid w:val="00D778F1"/>
    <w:rsid w:val="00D851A8"/>
    <w:rsid w:val="00D87105"/>
    <w:rsid w:val="00D90391"/>
    <w:rsid w:val="00D93B5A"/>
    <w:rsid w:val="00D96E39"/>
    <w:rsid w:val="00D97E14"/>
    <w:rsid w:val="00DB06EF"/>
    <w:rsid w:val="00DB4B7D"/>
    <w:rsid w:val="00DB5113"/>
    <w:rsid w:val="00DC3576"/>
    <w:rsid w:val="00DD13E7"/>
    <w:rsid w:val="00DD2D3D"/>
    <w:rsid w:val="00DE1BF3"/>
    <w:rsid w:val="00DF0573"/>
    <w:rsid w:val="00E05D87"/>
    <w:rsid w:val="00E10BAD"/>
    <w:rsid w:val="00E32814"/>
    <w:rsid w:val="00E33BFA"/>
    <w:rsid w:val="00E350DA"/>
    <w:rsid w:val="00E42645"/>
    <w:rsid w:val="00E43191"/>
    <w:rsid w:val="00E50782"/>
    <w:rsid w:val="00E5083F"/>
    <w:rsid w:val="00E50B06"/>
    <w:rsid w:val="00E51C2A"/>
    <w:rsid w:val="00E546D5"/>
    <w:rsid w:val="00E54EED"/>
    <w:rsid w:val="00E5693F"/>
    <w:rsid w:val="00E57E87"/>
    <w:rsid w:val="00E61484"/>
    <w:rsid w:val="00E61F47"/>
    <w:rsid w:val="00E735AC"/>
    <w:rsid w:val="00E91959"/>
    <w:rsid w:val="00E978EC"/>
    <w:rsid w:val="00EA0F83"/>
    <w:rsid w:val="00EA6E7E"/>
    <w:rsid w:val="00EB42F8"/>
    <w:rsid w:val="00EB7701"/>
    <w:rsid w:val="00ED1482"/>
    <w:rsid w:val="00EE0F75"/>
    <w:rsid w:val="00EE4023"/>
    <w:rsid w:val="00EE4F93"/>
    <w:rsid w:val="00EF5A21"/>
    <w:rsid w:val="00EF7867"/>
    <w:rsid w:val="00F02254"/>
    <w:rsid w:val="00F0335E"/>
    <w:rsid w:val="00F106B3"/>
    <w:rsid w:val="00F14330"/>
    <w:rsid w:val="00F14965"/>
    <w:rsid w:val="00F20A03"/>
    <w:rsid w:val="00F37C10"/>
    <w:rsid w:val="00F47725"/>
    <w:rsid w:val="00F57219"/>
    <w:rsid w:val="00F6477B"/>
    <w:rsid w:val="00F7022E"/>
    <w:rsid w:val="00F7342B"/>
    <w:rsid w:val="00F85AAC"/>
    <w:rsid w:val="00F85D36"/>
    <w:rsid w:val="00F92CC8"/>
    <w:rsid w:val="00F9377C"/>
    <w:rsid w:val="00F97E02"/>
    <w:rsid w:val="00FA0205"/>
    <w:rsid w:val="00FA10D5"/>
    <w:rsid w:val="00FA2EAE"/>
    <w:rsid w:val="00FA43B0"/>
    <w:rsid w:val="00FA7C48"/>
    <w:rsid w:val="00FB06B0"/>
    <w:rsid w:val="00FB081E"/>
    <w:rsid w:val="00FB4EF4"/>
    <w:rsid w:val="00FC000B"/>
    <w:rsid w:val="00FD3AA7"/>
    <w:rsid w:val="00FD6A43"/>
    <w:rsid w:val="00FE4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A22A2"/>
  <w15:chartTrackingRefBased/>
  <w15:docId w15:val="{77EB264A-1DD4-4407-AD1D-70BA5C27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D0"/>
    <w:rPr>
      <w:sz w:val="24"/>
      <w:lang w:val="sv-SE"/>
    </w:rPr>
  </w:style>
  <w:style w:type="paragraph" w:styleId="Rubrik1">
    <w:name w:val="heading 1"/>
    <w:next w:val="Normal"/>
    <w:link w:val="Rubrik1Char"/>
    <w:uiPriority w:val="1"/>
    <w:qFormat/>
    <w:rsid w:val="00420C33"/>
    <w:pPr>
      <w:keepNext/>
      <w:keepLines/>
      <w:pageBreakBefore/>
      <w:numPr>
        <w:numId w:val="7"/>
      </w:numPr>
      <w:spacing w:before="240"/>
      <w:outlineLvl w:val="0"/>
    </w:pPr>
    <w:rPr>
      <w:rFonts w:asciiTheme="majorHAnsi" w:eastAsiaTheme="majorEastAsia" w:hAnsiTheme="majorHAnsi" w:cstheme="majorBidi"/>
      <w:sz w:val="44"/>
      <w:szCs w:val="32"/>
      <w:lang w:val="sv-SE"/>
    </w:rPr>
  </w:style>
  <w:style w:type="paragraph" w:styleId="Rubrik2">
    <w:name w:val="heading 2"/>
    <w:next w:val="Normal"/>
    <w:link w:val="Rubrik2Char"/>
    <w:uiPriority w:val="1"/>
    <w:qFormat/>
    <w:rsid w:val="00420C33"/>
    <w:pPr>
      <w:keepNext/>
      <w:keepLines/>
      <w:numPr>
        <w:ilvl w:val="1"/>
        <w:numId w:val="7"/>
      </w:numPr>
      <w:spacing w:before="240"/>
      <w:outlineLvl w:val="1"/>
    </w:pPr>
    <w:rPr>
      <w:rFonts w:asciiTheme="majorHAnsi" w:eastAsiaTheme="majorEastAsia" w:hAnsiTheme="majorHAnsi" w:cstheme="majorBidi"/>
      <w:sz w:val="44"/>
      <w:szCs w:val="26"/>
      <w:lang w:val="sv-SE"/>
    </w:rPr>
  </w:style>
  <w:style w:type="paragraph" w:styleId="Rubrik3">
    <w:name w:val="heading 3"/>
    <w:next w:val="Normal"/>
    <w:link w:val="Rubrik3Char"/>
    <w:uiPriority w:val="1"/>
    <w:qFormat/>
    <w:rsid w:val="00420C33"/>
    <w:pPr>
      <w:numPr>
        <w:ilvl w:val="2"/>
        <w:numId w:val="7"/>
      </w:numPr>
      <w:spacing w:before="240"/>
      <w:outlineLvl w:val="2"/>
    </w:pPr>
    <w:rPr>
      <w:rFonts w:asciiTheme="majorHAnsi" w:hAnsiTheme="majorHAnsi"/>
      <w:sz w:val="36"/>
      <w:lang w:val="sv-SE"/>
    </w:rPr>
  </w:style>
  <w:style w:type="paragraph" w:styleId="Rubrik4">
    <w:name w:val="heading 4"/>
    <w:next w:val="Normal"/>
    <w:link w:val="Rubrik4Char"/>
    <w:uiPriority w:val="1"/>
    <w:qFormat/>
    <w:rsid w:val="00420C33"/>
    <w:pPr>
      <w:keepNext/>
      <w:keepLines/>
      <w:numPr>
        <w:ilvl w:val="3"/>
        <w:numId w:val="7"/>
      </w:numPr>
      <w:spacing w:before="240"/>
      <w:outlineLvl w:val="3"/>
    </w:pPr>
    <w:rPr>
      <w:rFonts w:asciiTheme="majorHAnsi" w:eastAsiaTheme="majorEastAsia" w:hAnsiTheme="majorHAnsi" w:cstheme="majorBidi"/>
      <w:iCs/>
      <w:sz w:val="28"/>
      <w:lang w:val="sv-SE"/>
    </w:rPr>
  </w:style>
  <w:style w:type="paragraph" w:styleId="Rubrik5">
    <w:name w:val="heading 5"/>
    <w:next w:val="Normal"/>
    <w:link w:val="Rubrik5Char"/>
    <w:uiPriority w:val="1"/>
    <w:semiHidden/>
    <w:qFormat/>
    <w:rsid w:val="00657995"/>
    <w:pPr>
      <w:keepNext/>
      <w:keepLines/>
      <w:numPr>
        <w:ilvl w:val="4"/>
        <w:numId w:val="6"/>
      </w:numPr>
      <w:spacing w:before="240" w:line="280" w:lineRule="atLeast"/>
      <w:outlineLvl w:val="4"/>
    </w:pPr>
    <w:rPr>
      <w:rFonts w:ascii="Arial" w:eastAsiaTheme="majorEastAsia" w:hAnsi="Arial" w:cstheme="majorBidi"/>
      <w:b/>
    </w:rPr>
  </w:style>
  <w:style w:type="paragraph" w:styleId="Rubrik6">
    <w:name w:val="heading 6"/>
    <w:basedOn w:val="Normal"/>
    <w:next w:val="Normal"/>
    <w:link w:val="Rubrik6Char"/>
    <w:uiPriority w:val="1"/>
    <w:semiHidden/>
    <w:qFormat/>
    <w:rsid w:val="00657995"/>
    <w:pPr>
      <w:keepNext/>
      <w:keepLines/>
      <w:numPr>
        <w:ilvl w:val="5"/>
        <w:numId w:val="6"/>
      </w:numPr>
      <w:spacing w:before="240" w:line="280" w:lineRule="atLeast"/>
      <w:outlineLvl w:val="5"/>
    </w:pPr>
    <w:rPr>
      <w:rFonts w:ascii="Arial" w:eastAsiaTheme="majorEastAsia" w:hAnsi="Arial" w:cstheme="majorBidi"/>
      <w:b/>
    </w:rPr>
  </w:style>
  <w:style w:type="paragraph" w:styleId="Rubrik7">
    <w:name w:val="heading 7"/>
    <w:basedOn w:val="Normal"/>
    <w:next w:val="Normal"/>
    <w:link w:val="Rubrik7Char"/>
    <w:uiPriority w:val="1"/>
    <w:semiHidden/>
    <w:qFormat/>
    <w:rsid w:val="00657995"/>
    <w:pPr>
      <w:keepNext/>
      <w:keepLines/>
      <w:numPr>
        <w:ilvl w:val="6"/>
        <w:numId w:val="6"/>
      </w:numPr>
      <w:spacing w:before="240" w:line="280" w:lineRule="atLeast"/>
      <w:outlineLvl w:val="6"/>
    </w:pPr>
    <w:rPr>
      <w:rFonts w:ascii="Arial" w:eastAsiaTheme="majorEastAsia" w:hAnsi="Arial" w:cstheme="majorBidi"/>
      <w:b/>
      <w:iCs/>
    </w:rPr>
  </w:style>
  <w:style w:type="paragraph" w:styleId="Rubrik8">
    <w:name w:val="heading 8"/>
    <w:basedOn w:val="Normal"/>
    <w:next w:val="Normal"/>
    <w:link w:val="Rubrik8Char"/>
    <w:uiPriority w:val="1"/>
    <w:semiHidden/>
    <w:qFormat/>
    <w:rsid w:val="00657995"/>
    <w:pPr>
      <w:keepNext/>
      <w:keepLines/>
      <w:numPr>
        <w:ilvl w:val="7"/>
        <w:numId w:val="6"/>
      </w:numPr>
      <w:spacing w:before="240" w:line="280" w:lineRule="atLeast"/>
      <w:outlineLvl w:val="7"/>
    </w:pPr>
    <w:rPr>
      <w:rFonts w:ascii="Arial" w:eastAsiaTheme="majorEastAsia" w:hAnsi="Arial" w:cstheme="majorBidi"/>
      <w:b/>
      <w:szCs w:val="21"/>
    </w:rPr>
  </w:style>
  <w:style w:type="paragraph" w:styleId="Rubrik9">
    <w:name w:val="heading 9"/>
    <w:basedOn w:val="Normal"/>
    <w:next w:val="Normal"/>
    <w:link w:val="Rubrik9Char"/>
    <w:uiPriority w:val="1"/>
    <w:semiHidden/>
    <w:qFormat/>
    <w:rsid w:val="00657995"/>
    <w:pPr>
      <w:keepNext/>
      <w:keepLines/>
      <w:numPr>
        <w:ilvl w:val="8"/>
        <w:numId w:val="6"/>
      </w:numPr>
      <w:spacing w:before="240" w:line="280" w:lineRule="atLeast"/>
      <w:outlineLvl w:val="8"/>
    </w:pPr>
    <w:rPr>
      <w:rFonts w:ascii="Arial" w:eastAsiaTheme="majorEastAsia" w:hAnsi="Arial" w:cstheme="majorBidi"/>
      <w:b/>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51268"/>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551268"/>
    <w:rPr>
      <w:sz w:val="24"/>
    </w:rPr>
  </w:style>
  <w:style w:type="paragraph" w:styleId="Sidfot">
    <w:name w:val="footer"/>
    <w:basedOn w:val="Normal"/>
    <w:link w:val="SidfotChar"/>
    <w:uiPriority w:val="99"/>
    <w:unhideWhenUsed/>
    <w:rsid w:val="00E54EED"/>
    <w:pPr>
      <w:tabs>
        <w:tab w:val="center" w:pos="4513"/>
        <w:tab w:val="right" w:pos="9026"/>
      </w:tabs>
      <w:spacing w:line="240" w:lineRule="auto"/>
      <w:jc w:val="right"/>
    </w:pPr>
  </w:style>
  <w:style w:type="character" w:customStyle="1" w:styleId="SidfotChar">
    <w:name w:val="Sidfot Char"/>
    <w:basedOn w:val="Standardstycketeckensnitt"/>
    <w:link w:val="Sidfot"/>
    <w:uiPriority w:val="99"/>
    <w:rsid w:val="00E54EED"/>
    <w:rPr>
      <w:sz w:val="24"/>
    </w:rPr>
  </w:style>
  <w:style w:type="table" w:styleId="Tabellrutnt">
    <w:name w:val="Table Grid"/>
    <w:basedOn w:val="Normaltabel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0563C1" w:themeColor="hyperlink"/>
      <w:u w:val="single"/>
    </w:rPr>
  </w:style>
  <w:style w:type="character" w:customStyle="1" w:styleId="Olstomnmnande1">
    <w:name w:val="Olöst omnämnande1"/>
    <w:basedOn w:val="Standardstycketeckensnitt"/>
    <w:uiPriority w:val="99"/>
    <w:semiHidden/>
    <w:unhideWhenUsed/>
    <w:rsid w:val="00265DD2"/>
    <w:rPr>
      <w:color w:val="808080"/>
      <w:shd w:val="clear" w:color="auto" w:fill="E6E6E6"/>
    </w:rPr>
  </w:style>
  <w:style w:type="character" w:customStyle="1" w:styleId="Rubrik1Char">
    <w:name w:val="Rubrik 1 Char"/>
    <w:basedOn w:val="Standardstycketeckensnitt"/>
    <w:link w:val="Rubrik1"/>
    <w:uiPriority w:val="9"/>
    <w:rsid w:val="00C81CE6"/>
    <w:rPr>
      <w:rFonts w:asciiTheme="majorHAnsi" w:eastAsiaTheme="majorEastAsia" w:hAnsiTheme="majorHAnsi" w:cstheme="majorBidi"/>
      <w:sz w:val="44"/>
      <w:szCs w:val="32"/>
      <w:lang w:val="sv-SE"/>
    </w:rPr>
  </w:style>
  <w:style w:type="character" w:customStyle="1" w:styleId="Rubrik2Char">
    <w:name w:val="Rubrik 2 Char"/>
    <w:basedOn w:val="Standardstycketeckensnitt"/>
    <w:link w:val="Rubrik2"/>
    <w:uiPriority w:val="1"/>
    <w:rsid w:val="00365076"/>
    <w:rPr>
      <w:rFonts w:asciiTheme="majorHAnsi" w:eastAsiaTheme="majorEastAsia" w:hAnsiTheme="majorHAnsi" w:cstheme="majorBidi"/>
      <w:sz w:val="44"/>
      <w:szCs w:val="26"/>
      <w:lang w:val="sv-SE"/>
    </w:rPr>
  </w:style>
  <w:style w:type="character" w:customStyle="1" w:styleId="Rubrik3Char">
    <w:name w:val="Rubrik 3 Char"/>
    <w:basedOn w:val="Standardstycketeckensnitt"/>
    <w:link w:val="Rubrik3"/>
    <w:uiPriority w:val="1"/>
    <w:rsid w:val="00365076"/>
    <w:rPr>
      <w:rFonts w:asciiTheme="majorHAnsi" w:hAnsiTheme="majorHAnsi"/>
      <w:sz w:val="36"/>
      <w:lang w:val="sv-SE"/>
    </w:rPr>
  </w:style>
  <w:style w:type="character" w:customStyle="1" w:styleId="Rubrik4Char">
    <w:name w:val="Rubrik 4 Char"/>
    <w:basedOn w:val="Standardstycketeckensnitt"/>
    <w:link w:val="Rubrik4"/>
    <w:uiPriority w:val="1"/>
    <w:rsid w:val="00727C42"/>
    <w:rPr>
      <w:rFonts w:asciiTheme="majorHAnsi" w:eastAsiaTheme="majorEastAsia" w:hAnsiTheme="majorHAnsi" w:cstheme="majorBidi"/>
      <w:iCs/>
      <w:sz w:val="28"/>
      <w:lang w:val="sv-SE"/>
    </w:rPr>
  </w:style>
  <w:style w:type="numbering" w:customStyle="1" w:styleId="Listformatnumreradlista">
    <w:name w:val="Listformat numrerad lista"/>
    <w:uiPriority w:val="99"/>
    <w:rsid w:val="008E022B"/>
    <w:pPr>
      <w:numPr>
        <w:numId w:val="1"/>
      </w:numPr>
    </w:pPr>
  </w:style>
  <w:style w:type="numbering" w:customStyle="1" w:styleId="Listformatpunktlista">
    <w:name w:val="Listformat punktlista"/>
    <w:uiPriority w:val="99"/>
    <w:rsid w:val="008E022B"/>
    <w:pPr>
      <w:numPr>
        <w:numId w:val="2"/>
      </w:numPr>
    </w:pPr>
  </w:style>
  <w:style w:type="paragraph" w:styleId="Numreradlista">
    <w:name w:val="List Number"/>
    <w:basedOn w:val="Normal"/>
    <w:uiPriority w:val="5"/>
    <w:qFormat/>
    <w:rsid w:val="00D31220"/>
    <w:pPr>
      <w:numPr>
        <w:numId w:val="3"/>
      </w:numPr>
      <w:spacing w:after="180"/>
    </w:pPr>
  </w:style>
  <w:style w:type="paragraph" w:styleId="Punktlista">
    <w:name w:val="List Bullet"/>
    <w:basedOn w:val="Normal"/>
    <w:uiPriority w:val="5"/>
    <w:qFormat/>
    <w:rsid w:val="00D31220"/>
    <w:pPr>
      <w:numPr>
        <w:numId w:val="4"/>
      </w:numPr>
      <w:spacing w:after="180"/>
    </w:pPr>
  </w:style>
  <w:style w:type="paragraph" w:customStyle="1" w:styleId="Enhet">
    <w:name w:val="Enhet"/>
    <w:basedOn w:val="Normal"/>
    <w:semiHidden/>
    <w:qFormat/>
    <w:rsid w:val="000663B9"/>
    <w:pPr>
      <w:jc w:val="center"/>
    </w:pPr>
    <w:rPr>
      <w:rFonts w:ascii="Arial" w:hAnsi="Arial"/>
      <w:caps/>
      <w:sz w:val="18"/>
    </w:rPr>
  </w:style>
  <w:style w:type="paragraph" w:customStyle="1" w:styleId="Adress">
    <w:name w:val="Adress"/>
    <w:basedOn w:val="Normal"/>
    <w:semiHidden/>
    <w:qFormat/>
    <w:rsid w:val="004A7F57"/>
    <w:pPr>
      <w:spacing w:line="220" w:lineRule="atLeast"/>
    </w:pPr>
    <w:rPr>
      <w:sz w:val="20"/>
    </w:rPr>
  </w:style>
  <w:style w:type="paragraph" w:customStyle="1" w:styleId="Gtenerubrik">
    <w:name w:val="Götenerubrik"/>
    <w:basedOn w:val="Rubrik1"/>
    <w:semiHidden/>
    <w:qFormat/>
    <w:rsid w:val="004A7F57"/>
    <w:pPr>
      <w:numPr>
        <w:numId w:val="0"/>
      </w:numPr>
      <w:pBdr>
        <w:bottom w:val="single" w:sz="8" w:space="1" w:color="auto"/>
      </w:pBdr>
      <w:spacing w:before="0" w:after="480"/>
      <w:ind w:left="360" w:hanging="360"/>
    </w:pPr>
  </w:style>
  <w:style w:type="paragraph" w:styleId="Rubrik">
    <w:name w:val="Title"/>
    <w:basedOn w:val="Normal"/>
    <w:next w:val="Normal"/>
    <w:link w:val="RubrikChar"/>
    <w:uiPriority w:val="9"/>
    <w:qFormat/>
    <w:rsid w:val="005D46CC"/>
    <w:pPr>
      <w:contextualSpacing/>
      <w:jc w:val="right"/>
      <w:outlineLvl w:val="0"/>
    </w:pPr>
    <w:rPr>
      <w:rFonts w:asciiTheme="majorHAnsi" w:eastAsiaTheme="majorEastAsia" w:hAnsiTheme="majorHAnsi" w:cstheme="majorBidi"/>
      <w:spacing w:val="-10"/>
      <w:kern w:val="28"/>
      <w:sz w:val="72"/>
      <w:szCs w:val="56"/>
    </w:rPr>
  </w:style>
  <w:style w:type="character" w:customStyle="1" w:styleId="RubrikChar">
    <w:name w:val="Rubrik Char"/>
    <w:basedOn w:val="Standardstycketeckensnitt"/>
    <w:link w:val="Rubrik"/>
    <w:uiPriority w:val="9"/>
    <w:rsid w:val="00587FD0"/>
    <w:rPr>
      <w:rFonts w:asciiTheme="majorHAnsi" w:eastAsiaTheme="majorEastAsia" w:hAnsiTheme="majorHAnsi" w:cstheme="majorBidi"/>
      <w:spacing w:val="-10"/>
      <w:kern w:val="28"/>
      <w:sz w:val="72"/>
      <w:szCs w:val="56"/>
      <w:lang w:val="sv-SE"/>
    </w:rPr>
  </w:style>
  <w:style w:type="paragraph" w:styleId="Underrubrik">
    <w:name w:val="Subtitle"/>
    <w:basedOn w:val="Normal"/>
    <w:next w:val="Normal"/>
    <w:link w:val="UnderrubrikChar"/>
    <w:uiPriority w:val="9"/>
    <w:qFormat/>
    <w:rsid w:val="002D5BD1"/>
    <w:pPr>
      <w:numPr>
        <w:ilvl w:val="1"/>
      </w:numPr>
      <w:jc w:val="right"/>
    </w:pPr>
    <w:rPr>
      <w:rFonts w:asciiTheme="majorHAnsi" w:eastAsiaTheme="minorEastAsia" w:hAnsiTheme="majorHAnsi"/>
      <w:caps/>
      <w:spacing w:val="15"/>
      <w:sz w:val="36"/>
    </w:rPr>
  </w:style>
  <w:style w:type="character" w:customStyle="1" w:styleId="UnderrubrikChar">
    <w:name w:val="Underrubrik Char"/>
    <w:basedOn w:val="Standardstycketeckensnitt"/>
    <w:link w:val="Underrubrik"/>
    <w:uiPriority w:val="9"/>
    <w:rsid w:val="00587FD0"/>
    <w:rPr>
      <w:rFonts w:asciiTheme="majorHAnsi" w:eastAsiaTheme="minorEastAsia" w:hAnsiTheme="majorHAnsi"/>
      <w:caps/>
      <w:spacing w:val="15"/>
      <w:sz w:val="36"/>
      <w:lang w:val="sv-SE"/>
    </w:rPr>
  </w:style>
  <w:style w:type="paragraph" w:customStyle="1" w:styleId="Ingress">
    <w:name w:val="Ingress"/>
    <w:basedOn w:val="Normal"/>
    <w:next w:val="Normal"/>
    <w:uiPriority w:val="1"/>
    <w:qFormat/>
    <w:rsid w:val="00A84A19"/>
    <w:rPr>
      <w:sz w:val="32"/>
    </w:rPr>
  </w:style>
  <w:style w:type="numbering" w:customStyle="1" w:styleId="Listformatnumreraderubriker">
    <w:name w:val="Listformat numrerade rubriker"/>
    <w:uiPriority w:val="99"/>
    <w:rsid w:val="00657995"/>
    <w:pPr>
      <w:numPr>
        <w:numId w:val="5"/>
      </w:numPr>
    </w:pPr>
  </w:style>
  <w:style w:type="character" w:customStyle="1" w:styleId="Rubrik5Char">
    <w:name w:val="Rubrik 5 Char"/>
    <w:basedOn w:val="Standardstycketeckensnitt"/>
    <w:link w:val="Rubrik5"/>
    <w:uiPriority w:val="1"/>
    <w:semiHidden/>
    <w:rsid w:val="00C02D9B"/>
    <w:rPr>
      <w:rFonts w:ascii="Arial" w:eastAsiaTheme="majorEastAsia" w:hAnsi="Arial" w:cstheme="majorBidi"/>
      <w:b/>
    </w:rPr>
  </w:style>
  <w:style w:type="character" w:customStyle="1" w:styleId="Rubrik6Char">
    <w:name w:val="Rubrik 6 Char"/>
    <w:basedOn w:val="Standardstycketeckensnitt"/>
    <w:link w:val="Rubrik6"/>
    <w:uiPriority w:val="1"/>
    <w:semiHidden/>
    <w:rsid w:val="00C02D9B"/>
    <w:rPr>
      <w:rFonts w:ascii="Arial" w:eastAsiaTheme="majorEastAsia" w:hAnsi="Arial" w:cstheme="majorBidi"/>
      <w:b/>
      <w:sz w:val="24"/>
    </w:rPr>
  </w:style>
  <w:style w:type="character" w:customStyle="1" w:styleId="Rubrik7Char">
    <w:name w:val="Rubrik 7 Char"/>
    <w:basedOn w:val="Standardstycketeckensnitt"/>
    <w:link w:val="Rubrik7"/>
    <w:uiPriority w:val="1"/>
    <w:semiHidden/>
    <w:rsid w:val="00C02D9B"/>
    <w:rPr>
      <w:rFonts w:ascii="Arial" w:eastAsiaTheme="majorEastAsia" w:hAnsi="Arial" w:cstheme="majorBidi"/>
      <w:b/>
      <w:iCs/>
      <w:sz w:val="24"/>
    </w:rPr>
  </w:style>
  <w:style w:type="character" w:customStyle="1" w:styleId="Rubrik8Char">
    <w:name w:val="Rubrik 8 Char"/>
    <w:basedOn w:val="Standardstycketeckensnitt"/>
    <w:link w:val="Rubrik8"/>
    <w:uiPriority w:val="1"/>
    <w:semiHidden/>
    <w:rsid w:val="00C02D9B"/>
    <w:rPr>
      <w:rFonts w:ascii="Arial" w:eastAsiaTheme="majorEastAsia" w:hAnsi="Arial" w:cstheme="majorBidi"/>
      <w:b/>
      <w:sz w:val="24"/>
      <w:szCs w:val="21"/>
    </w:rPr>
  </w:style>
  <w:style w:type="character" w:customStyle="1" w:styleId="Rubrik9Char">
    <w:name w:val="Rubrik 9 Char"/>
    <w:basedOn w:val="Standardstycketeckensnitt"/>
    <w:link w:val="Rubrik9"/>
    <w:uiPriority w:val="1"/>
    <w:semiHidden/>
    <w:rsid w:val="00C02D9B"/>
    <w:rPr>
      <w:rFonts w:ascii="Arial" w:eastAsiaTheme="majorEastAsia" w:hAnsi="Arial" w:cstheme="majorBidi"/>
      <w:b/>
      <w:iCs/>
      <w:sz w:val="24"/>
      <w:szCs w:val="21"/>
    </w:rPr>
  </w:style>
  <w:style w:type="paragraph" w:customStyle="1" w:styleId="Kapitelrubrik">
    <w:name w:val="Kapitelrubrik"/>
    <w:basedOn w:val="Rubrik1"/>
    <w:next w:val="Normal"/>
    <w:semiHidden/>
    <w:rsid w:val="00551268"/>
    <w:pPr>
      <w:numPr>
        <w:numId w:val="0"/>
      </w:numPr>
    </w:pPr>
  </w:style>
  <w:style w:type="paragraph" w:styleId="Innehllsfrteckningsrubrik">
    <w:name w:val="TOC Heading"/>
    <w:basedOn w:val="Rubrik1"/>
    <w:next w:val="Normal"/>
    <w:uiPriority w:val="39"/>
    <w:qFormat/>
    <w:rsid w:val="008404A8"/>
    <w:pPr>
      <w:numPr>
        <w:numId w:val="0"/>
      </w:numPr>
      <w:outlineLvl w:val="9"/>
    </w:pPr>
    <w:rPr>
      <w:lang w:val="en-GB"/>
    </w:rPr>
  </w:style>
  <w:style w:type="paragraph" w:styleId="Innehll1">
    <w:name w:val="toc 1"/>
    <w:basedOn w:val="Normal"/>
    <w:next w:val="Normal"/>
    <w:autoRedefine/>
    <w:uiPriority w:val="39"/>
    <w:rsid w:val="00023363"/>
    <w:pPr>
      <w:spacing w:after="100"/>
    </w:pPr>
    <w:rPr>
      <w:rFonts w:ascii="Arial" w:hAnsi="Arial"/>
    </w:rPr>
  </w:style>
  <w:style w:type="paragraph" w:styleId="Innehll2">
    <w:name w:val="toc 2"/>
    <w:basedOn w:val="Normal"/>
    <w:next w:val="Normal"/>
    <w:autoRedefine/>
    <w:uiPriority w:val="39"/>
    <w:rsid w:val="0044384F"/>
    <w:pPr>
      <w:tabs>
        <w:tab w:val="left" w:pos="880"/>
        <w:tab w:val="right" w:leader="dot" w:pos="7926"/>
      </w:tabs>
      <w:spacing w:after="100"/>
      <w:ind w:left="221"/>
    </w:pPr>
    <w:rPr>
      <w:rFonts w:ascii="Arial" w:eastAsiaTheme="minorEastAsia" w:hAnsi="Arial" w:cs="Times New Roman"/>
      <w:sz w:val="22"/>
      <w:lang w:eastAsia="en-GB"/>
    </w:rPr>
  </w:style>
  <w:style w:type="paragraph" w:styleId="Innehll3">
    <w:name w:val="toc 3"/>
    <w:basedOn w:val="Normal"/>
    <w:next w:val="Normal"/>
    <w:autoRedefine/>
    <w:uiPriority w:val="39"/>
    <w:semiHidden/>
    <w:rsid w:val="00023363"/>
    <w:pPr>
      <w:spacing w:after="100"/>
      <w:ind w:left="440"/>
    </w:pPr>
    <w:rPr>
      <w:rFonts w:ascii="Arial" w:eastAsiaTheme="minorEastAsia" w:hAnsi="Arial" w:cs="Times New Roman"/>
      <w:sz w:val="22"/>
      <w:lang w:eastAsia="en-GB"/>
    </w:rPr>
  </w:style>
  <w:style w:type="paragraph" w:customStyle="1" w:styleId="Toppmarginalfrstasida">
    <w:name w:val="Toppmarginal första sida"/>
    <w:basedOn w:val="Sidhuvud"/>
    <w:semiHidden/>
    <w:qFormat/>
    <w:rsid w:val="0040159D"/>
    <w:pPr>
      <w:spacing w:before="2940" w:after="3000"/>
    </w:pPr>
    <w:rPr>
      <w:szCs w:val="2"/>
    </w:rPr>
  </w:style>
  <w:style w:type="paragraph" w:customStyle="1" w:styleId="UnderrubrikAnsvarig">
    <w:name w:val="Underrubrik Ansvarig"/>
    <w:basedOn w:val="Underrubrik"/>
    <w:uiPriority w:val="9"/>
    <w:qFormat/>
    <w:rsid w:val="0093654B"/>
    <w:rPr>
      <w:caps w:val="0"/>
    </w:rPr>
  </w:style>
  <w:style w:type="numbering" w:customStyle="1" w:styleId="CustomHeadingNumber">
    <w:name w:val="CustomHeadingNumber"/>
    <w:rsid w:val="00420C33"/>
    <w:pPr>
      <w:numPr>
        <w:numId w:val="7"/>
      </w:numPr>
    </w:pPr>
  </w:style>
  <w:style w:type="paragraph" w:styleId="Citat">
    <w:name w:val="Quote"/>
    <w:basedOn w:val="Normal"/>
    <w:next w:val="Normal"/>
    <w:link w:val="CitatChar"/>
    <w:uiPriority w:val="29"/>
    <w:semiHidden/>
    <w:qFormat/>
    <w:rsid w:val="00FB4EF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FB4EF4"/>
    <w:rPr>
      <w:i/>
      <w:iCs/>
      <w:color w:val="404040" w:themeColor="text1" w:themeTint="BF"/>
      <w:sz w:val="24"/>
      <w:lang w:val="sv-SE"/>
    </w:rPr>
  </w:style>
  <w:style w:type="paragraph" w:styleId="Innehll4">
    <w:name w:val="toc 4"/>
    <w:basedOn w:val="Normal"/>
    <w:next w:val="Normal"/>
    <w:autoRedefine/>
    <w:uiPriority w:val="39"/>
    <w:semiHidden/>
    <w:rsid w:val="00367A28"/>
    <w:pPr>
      <w:spacing w:after="100"/>
      <w:ind w:left="720"/>
    </w:pPr>
    <w:rPr>
      <w:rFonts w:ascii="Arial" w:hAnsi="Arial"/>
      <w:sz w:val="22"/>
    </w:rPr>
  </w:style>
  <w:style w:type="paragraph" w:customStyle="1" w:styleId="Dokumentinformation">
    <w:name w:val="Dokumentinformation"/>
    <w:basedOn w:val="Normal"/>
    <w:uiPriority w:val="10"/>
    <w:qFormat/>
    <w:rsid w:val="00CE27D5"/>
    <w:pPr>
      <w:ind w:left="2835" w:hanging="2835"/>
    </w:pPr>
  </w:style>
  <w:style w:type="paragraph" w:styleId="Liststycke">
    <w:name w:val="List Paragraph"/>
    <w:basedOn w:val="Normal"/>
    <w:uiPriority w:val="34"/>
    <w:qFormat/>
    <w:rsid w:val="00F85AAC"/>
    <w:pPr>
      <w:ind w:left="720"/>
      <w:contextualSpacing/>
    </w:pPr>
  </w:style>
  <w:style w:type="character" w:styleId="Kommentarsreferens">
    <w:name w:val="annotation reference"/>
    <w:basedOn w:val="Standardstycketeckensnitt"/>
    <w:uiPriority w:val="99"/>
    <w:semiHidden/>
    <w:unhideWhenUsed/>
    <w:rsid w:val="00EE0F75"/>
    <w:rPr>
      <w:sz w:val="16"/>
      <w:szCs w:val="16"/>
    </w:rPr>
  </w:style>
  <w:style w:type="paragraph" w:styleId="Kommentarer">
    <w:name w:val="annotation text"/>
    <w:basedOn w:val="Normal"/>
    <w:link w:val="KommentarerChar"/>
    <w:uiPriority w:val="99"/>
    <w:unhideWhenUsed/>
    <w:rsid w:val="00EE0F75"/>
    <w:pPr>
      <w:spacing w:line="240" w:lineRule="auto"/>
    </w:pPr>
    <w:rPr>
      <w:sz w:val="20"/>
      <w:szCs w:val="20"/>
    </w:rPr>
  </w:style>
  <w:style w:type="character" w:customStyle="1" w:styleId="KommentarerChar">
    <w:name w:val="Kommentarer Char"/>
    <w:basedOn w:val="Standardstycketeckensnitt"/>
    <w:link w:val="Kommentarer"/>
    <w:uiPriority w:val="99"/>
    <w:rsid w:val="00EE0F75"/>
    <w:rPr>
      <w:sz w:val="20"/>
      <w:szCs w:val="20"/>
      <w:lang w:val="sv-SE"/>
    </w:rPr>
  </w:style>
  <w:style w:type="paragraph" w:styleId="Kommentarsmne">
    <w:name w:val="annotation subject"/>
    <w:basedOn w:val="Kommentarer"/>
    <w:next w:val="Kommentarer"/>
    <w:link w:val="KommentarsmneChar"/>
    <w:uiPriority w:val="99"/>
    <w:semiHidden/>
    <w:unhideWhenUsed/>
    <w:rsid w:val="00EE0F75"/>
    <w:rPr>
      <w:b/>
      <w:bCs/>
    </w:rPr>
  </w:style>
  <w:style w:type="character" w:customStyle="1" w:styleId="KommentarsmneChar">
    <w:name w:val="Kommentarsämne Char"/>
    <w:basedOn w:val="KommentarerChar"/>
    <w:link w:val="Kommentarsmne"/>
    <w:uiPriority w:val="99"/>
    <w:semiHidden/>
    <w:rsid w:val="00EE0F75"/>
    <w:rPr>
      <w:b/>
      <w:bCs/>
      <w:sz w:val="20"/>
      <w:szCs w:val="20"/>
      <w:lang w:val="sv-SE"/>
    </w:rPr>
  </w:style>
  <w:style w:type="paragraph" w:customStyle="1" w:styleId="Default">
    <w:name w:val="Default"/>
    <w:rsid w:val="00672F6F"/>
    <w:pPr>
      <w:autoSpaceDE w:val="0"/>
      <w:autoSpaceDN w:val="0"/>
      <w:adjustRightInd w:val="0"/>
      <w:spacing w:after="0" w:line="240" w:lineRule="auto"/>
    </w:pPr>
    <w:rPr>
      <w:rFonts w:ascii="Cambria" w:hAnsi="Cambria" w:cs="Cambria"/>
      <w:color w:val="000000"/>
      <w:sz w:val="24"/>
      <w:szCs w:val="24"/>
      <w:lang w:val="sv-SE"/>
    </w:rPr>
  </w:style>
  <w:style w:type="character" w:styleId="Olstomnmnande">
    <w:name w:val="Unresolved Mention"/>
    <w:basedOn w:val="Standardstycketeckensnitt"/>
    <w:uiPriority w:val="99"/>
    <w:semiHidden/>
    <w:unhideWhenUsed/>
    <w:rsid w:val="00C215CC"/>
    <w:rPr>
      <w:color w:val="605E5C"/>
      <w:shd w:val="clear" w:color="auto" w:fill="E1DFDD"/>
    </w:rPr>
  </w:style>
  <w:style w:type="character" w:styleId="AnvndHyperlnk">
    <w:name w:val="FollowedHyperlink"/>
    <w:basedOn w:val="Standardstycketeckensnitt"/>
    <w:uiPriority w:val="99"/>
    <w:semiHidden/>
    <w:unhideWhenUsed/>
    <w:rsid w:val="00C215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Gem\Mallar\Lid\Alla\Styrdokument.dotx" TargetMode="External"/></Relationships>
</file>

<file path=word/theme/theme1.xml><?xml version="1.0" encoding="utf-8"?>
<a:theme xmlns:a="http://schemas.openxmlformats.org/drawingml/2006/main" name="Lidköping">
  <a:themeElements>
    <a:clrScheme name="Lidköping">
      <a:dk1>
        <a:sysClr val="windowText" lastClr="000000"/>
      </a:dk1>
      <a:lt1>
        <a:sysClr val="window" lastClr="FFFFFF"/>
      </a:lt1>
      <a:dk2>
        <a:srgbClr val="44546A"/>
      </a:dk2>
      <a:lt2>
        <a:srgbClr val="E7E6E6"/>
      </a:lt2>
      <a:accent1>
        <a:srgbClr val="006CB5"/>
      </a:accent1>
      <a:accent2>
        <a:srgbClr val="7FA2D5"/>
      </a:accent2>
      <a:accent3>
        <a:srgbClr val="BE2B31"/>
      </a:accent3>
      <a:accent4>
        <a:srgbClr val="F9AE00"/>
      </a:accent4>
      <a:accent5>
        <a:srgbClr val="B2B2B2"/>
      </a:accent5>
      <a:accent6>
        <a:srgbClr val="76B82A"/>
      </a:accent6>
      <a:hlink>
        <a:srgbClr val="0563C1"/>
      </a:hlink>
      <a:folHlink>
        <a:srgbClr val="954F72"/>
      </a:folHlink>
    </a:clrScheme>
    <a:fontScheme name="Lid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9D61AB8A77A0E47A66CCD7406471ACE" ma:contentTypeVersion="9" ma:contentTypeDescription="Skapa ett nytt dokument." ma:contentTypeScope="" ma:versionID="627a576ded3709135f798213e89c3e85">
  <xsd:schema xmlns:xsd="http://www.w3.org/2001/XMLSchema" xmlns:xs="http://www.w3.org/2001/XMLSchema" xmlns:p="http://schemas.microsoft.com/office/2006/metadata/properties" xmlns:ns2="a2c8835c-d3d0-4b69-b07f-f6fe9a9179bf" xmlns:ns3="07d149a3-ae10-47d9-91b5-5b543d868ada" targetNamespace="http://schemas.microsoft.com/office/2006/metadata/properties" ma:root="true" ma:fieldsID="69450698f2e6cee76ec785cdb48c1eb8" ns2:_="" ns3:_="">
    <xsd:import namespace="a2c8835c-d3d0-4b69-b07f-f6fe9a9179bf"/>
    <xsd:import namespace="07d149a3-ae10-47d9-91b5-5b543d868a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8835c-d3d0-4b69-b07f-f6fe9a917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149a3-ae10-47d9-91b5-5b543d868ada"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F79BCD-E3EF-4D09-A86B-2532FAB25D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59C11D-2F92-4E43-8A68-1D140E8D5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8835c-d3d0-4b69-b07f-f6fe9a9179bf"/>
    <ds:schemaRef ds:uri="07d149a3-ae10-47d9-91b5-5b543d86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BA2ED5-F77E-416E-8D8D-6F7CBA44B02C}">
  <ds:schemaRefs>
    <ds:schemaRef ds:uri="http://schemas.openxmlformats.org/officeDocument/2006/bibliography"/>
  </ds:schemaRefs>
</ds:datastoreItem>
</file>

<file path=customXml/itemProps4.xml><?xml version="1.0" encoding="utf-8"?>
<ds:datastoreItem xmlns:ds="http://schemas.openxmlformats.org/officeDocument/2006/customXml" ds:itemID="{0B18977E-F372-4E77-B534-498B777049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Styrdokument</Template>
  <TotalTime>20</TotalTime>
  <Pages>21</Pages>
  <Words>5548</Words>
  <Characters>29405</Characters>
  <Application>Microsoft Office Word</Application>
  <DocSecurity>0</DocSecurity>
  <Lines>245</Lines>
  <Paragraphs>69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Dahl</dc:creator>
  <cp:lastModifiedBy>Ola Blomberg</cp:lastModifiedBy>
  <cp:revision>6</cp:revision>
  <cp:lastPrinted>2025-04-03T05:50:00Z</cp:lastPrinted>
  <dcterms:created xsi:type="dcterms:W3CDTF">2025-06-17T09:18:00Z</dcterms:created>
  <dcterms:modified xsi:type="dcterms:W3CDTF">2025-06-17T09:37:00Z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0x01010009D61AB8A77A0E47A66CCD7406471ACE</vt:lpwstr>
  </property>
</Properties>
</file>